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590C3" w14:textId="77777777" w:rsidR="008A1951" w:rsidRDefault="008A1951">
      <w:pPr>
        <w:jc w:val="center"/>
        <w:rPr>
          <w:rFonts w:ascii="Times New Roman" w:eastAsia="Times New Roman" w:hAnsi="Times New Roman" w:cs="Times New Roman"/>
          <w:b/>
          <w:sz w:val="26"/>
          <w:szCs w:val="26"/>
        </w:rPr>
      </w:pPr>
    </w:p>
    <w:tbl>
      <w:tblPr>
        <w:tblStyle w:val="LiBang"/>
        <w:tblW w:w="10774"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8"/>
        <w:gridCol w:w="6706"/>
      </w:tblGrid>
      <w:tr w:rsidR="008A1951" w14:paraId="754E9B9B" w14:textId="77777777">
        <w:trPr>
          <w:trHeight w:val="58"/>
        </w:trPr>
        <w:tc>
          <w:tcPr>
            <w:tcW w:w="4068" w:type="dxa"/>
          </w:tcPr>
          <w:p w14:paraId="655F6A9F" w14:textId="77777777" w:rsidR="008A1951" w:rsidRDefault="00000000">
            <w:pPr>
              <w:jc w:val="center"/>
              <w:rPr>
                <w:rFonts w:ascii="Times New Roman" w:hAnsi="Times New Roman" w:cs="Times New Roman"/>
                <w:bCs/>
                <w:sz w:val="26"/>
                <w:szCs w:val="26"/>
                <w:lang w:val="vi-VN"/>
              </w:rPr>
            </w:pPr>
            <w:r>
              <w:rPr>
                <w:rFonts w:ascii="Times New Roman" w:hAnsi="Times New Roman" w:cs="Times New Roman"/>
                <w:bCs/>
                <w:sz w:val="26"/>
                <w:szCs w:val="26"/>
              </w:rPr>
              <w:t xml:space="preserve">SỞ GDĐT </w:t>
            </w:r>
            <w:r>
              <w:rPr>
                <w:rFonts w:ascii="Times New Roman" w:hAnsi="Times New Roman" w:cs="Times New Roman"/>
                <w:bCs/>
                <w:sz w:val="26"/>
                <w:szCs w:val="26"/>
                <w:lang w:val="vi-VN"/>
              </w:rPr>
              <w:t xml:space="preserve">TỈNH </w:t>
            </w:r>
            <w:r>
              <w:rPr>
                <w:rFonts w:ascii="Times New Roman" w:hAnsi="Times New Roman" w:cs="Times New Roman"/>
                <w:bCs/>
                <w:sz w:val="26"/>
                <w:szCs w:val="26"/>
              </w:rPr>
              <w:t>QUẢNG NAM</w:t>
            </w:r>
          </w:p>
          <w:p w14:paraId="188A312D" w14:textId="77777777" w:rsidR="008A1951" w:rsidRDefault="00000000">
            <w:pPr>
              <w:jc w:val="center"/>
              <w:rPr>
                <w:rFonts w:ascii="Times New Roman" w:hAnsi="Times New Roman" w:cs="Times New Roman"/>
                <w:b/>
                <w:sz w:val="26"/>
                <w:szCs w:val="26"/>
                <w:lang w:val="vi-VN"/>
              </w:rPr>
            </w:pPr>
            <w:r>
              <w:rPr>
                <w:rFonts w:ascii="Times New Roman" w:hAnsi="Times New Roman" w:cs="Times New Roman"/>
                <w:b/>
                <w:sz w:val="26"/>
                <w:szCs w:val="26"/>
                <w:lang w:val="vi-VN"/>
              </w:rPr>
              <w:t>TRƯỜNG THPT ÂU CƠ</w:t>
            </w:r>
          </w:p>
          <w:p w14:paraId="088D55E8" w14:textId="77777777" w:rsidR="008A1951" w:rsidRDefault="00000000">
            <w:pPr>
              <w:ind w:right="422"/>
              <w:rPr>
                <w:rFonts w:ascii="Times New Roman" w:hAnsi="Times New Roman" w:cs="Times New Roman"/>
                <w:b/>
                <w:color w:val="0D0D0D" w:themeColor="text1" w:themeTint="F2"/>
                <w:sz w:val="26"/>
                <w:szCs w:val="26"/>
                <w:lang w:val="vi-VN"/>
              </w:rPr>
            </w:pPr>
            <w:r>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0579F5DE" wp14:editId="32D9F441">
                      <wp:simplePos x="0" y="0"/>
                      <wp:positionH relativeFrom="column">
                        <wp:posOffset>737870</wp:posOffset>
                      </wp:positionH>
                      <wp:positionV relativeFrom="paragraph">
                        <wp:posOffset>35560</wp:posOffset>
                      </wp:positionV>
                      <wp:extent cx="990600" cy="0"/>
                      <wp:effectExtent l="0" t="6350" r="0" b="6350"/>
                      <wp:wrapNone/>
                      <wp:docPr id="1" name="Lines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a:effectLst/>
                            </wps:spPr>
                            <wps:bodyPr/>
                          </wps:wsp>
                        </a:graphicData>
                      </a:graphic>
                    </wp:anchor>
                  </w:drawing>
                </mc:Choice>
                <mc:Fallback>
                  <w:pict>
                    <v:line w14:anchorId="5D988DD2" id="Lines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8.1pt,2.8pt" to="136.1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"/>
                  </w:pict>
                </mc:Fallback>
              </mc:AlternateContent>
            </w:r>
          </w:p>
        </w:tc>
        <w:tc>
          <w:tcPr>
            <w:tcW w:w="6706" w:type="dxa"/>
          </w:tcPr>
          <w:p w14:paraId="31254E7E" w14:textId="4CBD008E" w:rsidR="008A1951" w:rsidRDefault="00000000">
            <w:pPr>
              <w:jc w:val="center"/>
              <w:rPr>
                <w:rFonts w:ascii="Times New Roman" w:hAnsi="Times New Roman" w:cs="Times New Roman"/>
                <w:b/>
                <w:sz w:val="26"/>
                <w:szCs w:val="26"/>
              </w:rPr>
            </w:pPr>
            <w:r>
              <w:rPr>
                <w:rFonts w:ascii="Times New Roman" w:hAnsi="Times New Roman" w:cs="Times New Roman"/>
                <w:b/>
                <w:sz w:val="26"/>
                <w:szCs w:val="26"/>
              </w:rPr>
              <w:t xml:space="preserve">MA TRẬN, BẢNG ĐẶC TẢ ĐỀ KIỂM TRA </w:t>
            </w:r>
            <w:r w:rsidR="00552BC2">
              <w:rPr>
                <w:rFonts w:ascii="Times New Roman" w:hAnsi="Times New Roman" w:cs="Times New Roman"/>
                <w:b/>
                <w:sz w:val="26"/>
                <w:szCs w:val="26"/>
              </w:rPr>
              <w:t>CUỐI</w:t>
            </w:r>
            <w:r>
              <w:rPr>
                <w:rFonts w:ascii="Times New Roman" w:hAnsi="Times New Roman" w:cs="Times New Roman"/>
                <w:b/>
                <w:sz w:val="26"/>
                <w:szCs w:val="26"/>
                <w:lang w:val="vi-VN"/>
              </w:rPr>
              <w:t xml:space="preserve"> </w:t>
            </w:r>
            <w:r>
              <w:rPr>
                <w:rFonts w:ascii="Times New Roman" w:hAnsi="Times New Roman" w:cs="Times New Roman"/>
                <w:b/>
                <w:sz w:val="26"/>
                <w:szCs w:val="26"/>
              </w:rPr>
              <w:t xml:space="preserve">KỲ </w:t>
            </w:r>
            <w:r>
              <w:rPr>
                <w:rFonts w:ascii="Times New Roman" w:hAnsi="Times New Roman" w:cs="Times New Roman"/>
                <w:b/>
                <w:sz w:val="26"/>
                <w:szCs w:val="26"/>
                <w:lang w:val="vi-VN"/>
              </w:rPr>
              <w:t>I</w:t>
            </w:r>
            <w:r>
              <w:rPr>
                <w:rFonts w:ascii="Times New Roman" w:hAnsi="Times New Roman" w:cs="Times New Roman"/>
                <w:b/>
                <w:sz w:val="26"/>
                <w:szCs w:val="26"/>
              </w:rPr>
              <w:t>I NĂM HỌC 2024-2025</w:t>
            </w:r>
          </w:p>
          <w:p w14:paraId="7F410DDD" w14:textId="537DD5B4" w:rsidR="008A1951" w:rsidRPr="00404749" w:rsidRDefault="00000000">
            <w:pPr>
              <w:jc w:val="center"/>
              <w:rPr>
                <w:rFonts w:ascii="Times New Roman" w:hAnsi="Times New Roman" w:cs="Times New Roman"/>
                <w:b/>
                <w:sz w:val="26"/>
                <w:szCs w:val="26"/>
              </w:rPr>
            </w:pPr>
            <w:r>
              <w:rPr>
                <w:rFonts w:ascii="Times New Roman" w:hAnsi="Times New Roman" w:cs="Times New Roman"/>
                <w:b/>
                <w:sz w:val="26"/>
                <w:szCs w:val="26"/>
              </w:rPr>
              <w:t>Môn: Giáo dục địa phương – Lớp 1</w:t>
            </w:r>
            <w:r w:rsidR="00404749">
              <w:rPr>
                <w:rFonts w:ascii="Times New Roman" w:hAnsi="Times New Roman" w:cs="Times New Roman"/>
                <w:b/>
                <w:sz w:val="26"/>
                <w:szCs w:val="26"/>
              </w:rPr>
              <w:t>0</w:t>
            </w:r>
          </w:p>
          <w:p w14:paraId="7DBDCC2B" w14:textId="77777777" w:rsidR="008A1951" w:rsidRDefault="008A1951">
            <w:pPr>
              <w:ind w:right="422"/>
              <w:rPr>
                <w:rFonts w:ascii="Times New Roman" w:hAnsi="Times New Roman" w:cs="Times New Roman"/>
                <w:b/>
                <w:color w:val="0D0D0D" w:themeColor="text1" w:themeTint="F2"/>
                <w:sz w:val="26"/>
                <w:szCs w:val="26"/>
                <w:lang w:val="vi-VN"/>
              </w:rPr>
            </w:pPr>
          </w:p>
        </w:tc>
      </w:tr>
    </w:tbl>
    <w:p w14:paraId="2142AA5F" w14:textId="504DCBC5" w:rsidR="008A1951" w:rsidRDefault="00000000" w:rsidP="00B82B29">
      <w:pPr>
        <w:ind w:firstLine="567"/>
        <w:rPr>
          <w:rFonts w:ascii="Times New Roman" w:eastAsia="Times New Roman" w:hAnsi="Times New Roman" w:cs="Times New Roman"/>
          <w:b/>
          <w:sz w:val="26"/>
          <w:szCs w:val="26"/>
        </w:rPr>
      </w:pPr>
      <w:r>
        <w:rPr>
          <w:rFonts w:ascii="Times New Roman" w:eastAsia="Times New Roman" w:hAnsi="Times New Roman" w:cs="Times New Roman"/>
          <w:b/>
          <w:sz w:val="26"/>
          <w:szCs w:val="26"/>
        </w:rPr>
        <w:t>1. Ma trận đề</w:t>
      </w:r>
    </w:p>
    <w:tbl>
      <w:tblPr>
        <w:tblStyle w:val="LiBang"/>
        <w:tblW w:w="10402" w:type="dxa"/>
        <w:tblLook w:val="04A0" w:firstRow="1" w:lastRow="0" w:firstColumn="1" w:lastColumn="0" w:noHBand="0" w:noVBand="1"/>
      </w:tblPr>
      <w:tblGrid>
        <w:gridCol w:w="563"/>
        <w:gridCol w:w="3188"/>
        <w:gridCol w:w="1264"/>
        <w:gridCol w:w="1267"/>
        <w:gridCol w:w="2530"/>
        <w:gridCol w:w="795"/>
        <w:gridCol w:w="795"/>
      </w:tblGrid>
      <w:tr w:rsidR="008A1951" w14:paraId="7DE36AC8" w14:textId="77777777">
        <w:tc>
          <w:tcPr>
            <w:tcW w:w="563" w:type="dxa"/>
            <w:vMerge w:val="restart"/>
          </w:tcPr>
          <w:p w14:paraId="158EC7CB" w14:textId="77777777" w:rsidR="008A1951" w:rsidRDefault="008A1951">
            <w:pPr>
              <w:jc w:val="center"/>
              <w:rPr>
                <w:rFonts w:ascii="Times New Roman" w:eastAsia="Times New Roman" w:hAnsi="Times New Roman" w:cs="Times New Roman"/>
                <w:b/>
                <w:sz w:val="26"/>
                <w:szCs w:val="26"/>
              </w:rPr>
            </w:pPr>
          </w:p>
          <w:p w14:paraId="219382F3" w14:textId="77777777" w:rsidR="008A1951" w:rsidRDefault="0000000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TT</w:t>
            </w:r>
          </w:p>
        </w:tc>
        <w:tc>
          <w:tcPr>
            <w:tcW w:w="3188" w:type="dxa"/>
            <w:vMerge w:val="restart"/>
          </w:tcPr>
          <w:p w14:paraId="331373B4" w14:textId="77777777" w:rsidR="008A1951" w:rsidRDefault="008A1951">
            <w:pPr>
              <w:jc w:val="center"/>
              <w:rPr>
                <w:rFonts w:ascii="Times New Roman" w:eastAsia="Times New Roman" w:hAnsi="Times New Roman" w:cs="Times New Roman"/>
                <w:b/>
                <w:sz w:val="26"/>
                <w:szCs w:val="26"/>
              </w:rPr>
            </w:pPr>
          </w:p>
          <w:p w14:paraId="0C4A888D" w14:textId="77777777" w:rsidR="008A1951" w:rsidRDefault="0000000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Chủ đề</w:t>
            </w:r>
          </w:p>
        </w:tc>
        <w:tc>
          <w:tcPr>
            <w:tcW w:w="5061" w:type="dxa"/>
            <w:gridSpan w:val="3"/>
          </w:tcPr>
          <w:p w14:paraId="226539A1" w14:textId="77777777" w:rsidR="008A1951" w:rsidRDefault="00000000">
            <w:pPr>
              <w:jc w:val="center"/>
              <w:rPr>
                <w:rFonts w:ascii="Times New Roman" w:eastAsia="Times New Roman" w:hAnsi="Times New Roman" w:cs="Times New Roman"/>
                <w:b/>
                <w:sz w:val="26"/>
                <w:szCs w:val="26"/>
              </w:rPr>
            </w:pPr>
            <w:r>
              <w:rPr>
                <w:rFonts w:ascii="Times New Roman" w:eastAsia="Cambria" w:hAnsi="Times New Roman" w:cs="Times New Roman"/>
                <w:b/>
                <w:sz w:val="26"/>
                <w:szCs w:val="26"/>
              </w:rPr>
              <w:t>Mức độ đánh giá</w:t>
            </w:r>
          </w:p>
        </w:tc>
        <w:tc>
          <w:tcPr>
            <w:tcW w:w="795" w:type="dxa"/>
            <w:vMerge w:val="restart"/>
          </w:tcPr>
          <w:p w14:paraId="20609601" w14:textId="77777777" w:rsidR="008A1951" w:rsidRDefault="0000000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Tổng câu</w:t>
            </w:r>
          </w:p>
        </w:tc>
        <w:tc>
          <w:tcPr>
            <w:tcW w:w="795" w:type="dxa"/>
            <w:vMerge w:val="restart"/>
          </w:tcPr>
          <w:p w14:paraId="346766E7" w14:textId="77777777" w:rsidR="008A1951" w:rsidRDefault="0000000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Tổng điểm</w:t>
            </w:r>
          </w:p>
        </w:tc>
      </w:tr>
      <w:tr w:rsidR="008A1951" w14:paraId="44F5EC86" w14:textId="77777777">
        <w:tc>
          <w:tcPr>
            <w:tcW w:w="563" w:type="dxa"/>
            <w:vMerge/>
          </w:tcPr>
          <w:p w14:paraId="188463B5" w14:textId="77777777" w:rsidR="008A1951" w:rsidRDefault="008A1951">
            <w:pPr>
              <w:jc w:val="center"/>
              <w:rPr>
                <w:rFonts w:ascii="Times New Roman" w:eastAsia="Times New Roman" w:hAnsi="Times New Roman" w:cs="Times New Roman"/>
                <w:b/>
                <w:sz w:val="26"/>
                <w:szCs w:val="26"/>
              </w:rPr>
            </w:pPr>
          </w:p>
        </w:tc>
        <w:tc>
          <w:tcPr>
            <w:tcW w:w="3188" w:type="dxa"/>
            <w:vMerge/>
          </w:tcPr>
          <w:p w14:paraId="29F1E3B5" w14:textId="77777777" w:rsidR="008A1951" w:rsidRDefault="008A1951">
            <w:pPr>
              <w:jc w:val="center"/>
              <w:rPr>
                <w:rFonts w:ascii="Times New Roman" w:eastAsia="Times New Roman" w:hAnsi="Times New Roman" w:cs="Times New Roman"/>
                <w:b/>
                <w:sz w:val="26"/>
                <w:szCs w:val="26"/>
              </w:rPr>
            </w:pPr>
          </w:p>
        </w:tc>
        <w:tc>
          <w:tcPr>
            <w:tcW w:w="1264" w:type="dxa"/>
          </w:tcPr>
          <w:p w14:paraId="3FB95F23" w14:textId="77777777" w:rsidR="008A1951" w:rsidRDefault="00000000">
            <w:pPr>
              <w:jc w:val="center"/>
              <w:rPr>
                <w:rFonts w:ascii="Times New Roman" w:eastAsia="Times New Roman" w:hAnsi="Times New Roman" w:cs="Times New Roman"/>
                <w:b/>
                <w:sz w:val="26"/>
                <w:szCs w:val="26"/>
                <w:lang w:val="vi-VN"/>
              </w:rPr>
            </w:pPr>
            <w:r>
              <w:rPr>
                <w:rFonts w:ascii="Times New Roman" w:eastAsia="Cambria" w:hAnsi="Times New Roman" w:cs="Times New Roman"/>
                <w:b/>
                <w:sz w:val="26"/>
                <w:szCs w:val="26"/>
                <w:lang w:val="vi-VN"/>
              </w:rPr>
              <w:t>Nhận biết</w:t>
            </w:r>
          </w:p>
        </w:tc>
        <w:tc>
          <w:tcPr>
            <w:tcW w:w="1267" w:type="dxa"/>
          </w:tcPr>
          <w:p w14:paraId="45838706" w14:textId="77777777" w:rsidR="008A1951" w:rsidRDefault="00000000">
            <w:pPr>
              <w:jc w:val="center"/>
              <w:rPr>
                <w:rFonts w:ascii="Times New Roman" w:eastAsia="Times New Roman" w:hAnsi="Times New Roman" w:cs="Times New Roman"/>
                <w:b/>
                <w:sz w:val="26"/>
                <w:szCs w:val="26"/>
                <w:lang w:val="vi-VN"/>
              </w:rPr>
            </w:pPr>
            <w:r>
              <w:rPr>
                <w:rFonts w:ascii="Times New Roman" w:eastAsia="Cambria" w:hAnsi="Times New Roman" w:cs="Times New Roman"/>
                <w:b/>
                <w:sz w:val="26"/>
                <w:szCs w:val="26"/>
              </w:rPr>
              <w:t xml:space="preserve">Thông </w:t>
            </w:r>
            <w:r>
              <w:rPr>
                <w:rFonts w:ascii="Times New Roman" w:eastAsia="Cambria" w:hAnsi="Times New Roman" w:cs="Times New Roman"/>
                <w:b/>
                <w:sz w:val="26"/>
                <w:szCs w:val="26"/>
                <w:lang w:val="vi-VN"/>
              </w:rPr>
              <w:t>hiểu</w:t>
            </w:r>
          </w:p>
        </w:tc>
        <w:tc>
          <w:tcPr>
            <w:tcW w:w="2530" w:type="dxa"/>
          </w:tcPr>
          <w:p w14:paraId="61DFCBB1" w14:textId="77777777" w:rsidR="008A1951" w:rsidRDefault="00000000">
            <w:pPr>
              <w:jc w:val="center"/>
              <w:rPr>
                <w:rFonts w:ascii="Times New Roman" w:eastAsia="Times New Roman" w:hAnsi="Times New Roman" w:cs="Times New Roman"/>
                <w:b/>
                <w:sz w:val="26"/>
                <w:szCs w:val="26"/>
                <w:lang w:val="vi-VN"/>
              </w:rPr>
            </w:pPr>
            <w:r>
              <w:rPr>
                <w:rFonts w:ascii="Times New Roman" w:eastAsia="Cambria" w:hAnsi="Times New Roman" w:cs="Times New Roman"/>
                <w:b/>
                <w:sz w:val="26"/>
                <w:szCs w:val="26"/>
                <w:lang w:val="vi-VN"/>
              </w:rPr>
              <w:t>Vận dụng</w:t>
            </w:r>
          </w:p>
        </w:tc>
        <w:tc>
          <w:tcPr>
            <w:tcW w:w="795" w:type="dxa"/>
            <w:vMerge/>
          </w:tcPr>
          <w:p w14:paraId="61962F53" w14:textId="77777777" w:rsidR="008A1951" w:rsidRDefault="008A1951">
            <w:pPr>
              <w:jc w:val="center"/>
              <w:rPr>
                <w:rFonts w:ascii="Times New Roman" w:eastAsia="Times New Roman" w:hAnsi="Times New Roman" w:cs="Times New Roman"/>
                <w:b/>
                <w:sz w:val="26"/>
                <w:szCs w:val="26"/>
              </w:rPr>
            </w:pPr>
          </w:p>
        </w:tc>
        <w:tc>
          <w:tcPr>
            <w:tcW w:w="795" w:type="dxa"/>
            <w:vMerge/>
          </w:tcPr>
          <w:p w14:paraId="59A25DD0" w14:textId="77777777" w:rsidR="008A1951" w:rsidRDefault="008A1951">
            <w:pPr>
              <w:jc w:val="center"/>
              <w:rPr>
                <w:rFonts w:ascii="Times New Roman" w:eastAsia="Times New Roman" w:hAnsi="Times New Roman" w:cs="Times New Roman"/>
                <w:b/>
                <w:sz w:val="26"/>
                <w:szCs w:val="26"/>
              </w:rPr>
            </w:pPr>
          </w:p>
        </w:tc>
      </w:tr>
      <w:tr w:rsidR="008A1951" w14:paraId="2F7855EE" w14:textId="77777777">
        <w:tc>
          <w:tcPr>
            <w:tcW w:w="563" w:type="dxa"/>
            <w:vMerge/>
          </w:tcPr>
          <w:p w14:paraId="297FA31A" w14:textId="77777777" w:rsidR="008A1951" w:rsidRDefault="008A1951">
            <w:pPr>
              <w:jc w:val="center"/>
              <w:rPr>
                <w:rFonts w:ascii="Times New Roman" w:eastAsia="Times New Roman" w:hAnsi="Times New Roman" w:cs="Times New Roman"/>
                <w:b/>
                <w:sz w:val="26"/>
                <w:szCs w:val="26"/>
              </w:rPr>
            </w:pPr>
          </w:p>
        </w:tc>
        <w:tc>
          <w:tcPr>
            <w:tcW w:w="3188" w:type="dxa"/>
            <w:vMerge/>
          </w:tcPr>
          <w:p w14:paraId="20A0EECB" w14:textId="77777777" w:rsidR="008A1951" w:rsidRDefault="008A1951">
            <w:pPr>
              <w:jc w:val="center"/>
              <w:rPr>
                <w:rFonts w:ascii="Times New Roman" w:eastAsia="Times New Roman" w:hAnsi="Times New Roman" w:cs="Times New Roman"/>
                <w:b/>
                <w:sz w:val="26"/>
                <w:szCs w:val="26"/>
              </w:rPr>
            </w:pPr>
          </w:p>
        </w:tc>
        <w:tc>
          <w:tcPr>
            <w:tcW w:w="1264" w:type="dxa"/>
          </w:tcPr>
          <w:p w14:paraId="58F5AD1F" w14:textId="77777777" w:rsidR="008A1951" w:rsidRDefault="00000000">
            <w:pPr>
              <w:jc w:val="center"/>
              <w:rPr>
                <w:rFonts w:ascii="Times New Roman" w:eastAsia="Cambria" w:hAnsi="Times New Roman" w:cs="Times New Roman"/>
                <w:sz w:val="26"/>
                <w:szCs w:val="26"/>
              </w:rPr>
            </w:pPr>
            <w:r>
              <w:rPr>
                <w:rFonts w:ascii="Times New Roman" w:eastAsia="Cambria" w:hAnsi="Times New Roman" w:cs="Times New Roman"/>
                <w:sz w:val="26"/>
                <w:szCs w:val="26"/>
              </w:rPr>
              <w:t>Tự luận</w:t>
            </w:r>
          </w:p>
        </w:tc>
        <w:tc>
          <w:tcPr>
            <w:tcW w:w="1267" w:type="dxa"/>
          </w:tcPr>
          <w:p w14:paraId="63FF741F" w14:textId="77777777" w:rsidR="008A1951" w:rsidRDefault="00000000">
            <w:pPr>
              <w:jc w:val="center"/>
              <w:rPr>
                <w:rFonts w:ascii="Times New Roman" w:eastAsia="Cambria" w:hAnsi="Times New Roman" w:cs="Times New Roman"/>
                <w:sz w:val="26"/>
                <w:szCs w:val="26"/>
              </w:rPr>
            </w:pPr>
            <w:r>
              <w:rPr>
                <w:rFonts w:ascii="Times New Roman" w:eastAsia="Cambria" w:hAnsi="Times New Roman" w:cs="Times New Roman"/>
                <w:sz w:val="26"/>
                <w:szCs w:val="26"/>
              </w:rPr>
              <w:t>Tự luận</w:t>
            </w:r>
          </w:p>
        </w:tc>
        <w:tc>
          <w:tcPr>
            <w:tcW w:w="2530" w:type="dxa"/>
          </w:tcPr>
          <w:p w14:paraId="5A16BEBF" w14:textId="77777777" w:rsidR="008A1951" w:rsidRDefault="00000000">
            <w:pPr>
              <w:jc w:val="center"/>
              <w:rPr>
                <w:rFonts w:ascii="Times New Roman" w:eastAsia="Cambria" w:hAnsi="Times New Roman" w:cs="Times New Roman"/>
                <w:sz w:val="26"/>
                <w:szCs w:val="26"/>
              </w:rPr>
            </w:pPr>
            <w:r>
              <w:rPr>
                <w:rFonts w:ascii="Times New Roman" w:eastAsia="Cambria" w:hAnsi="Times New Roman" w:cs="Times New Roman"/>
                <w:sz w:val="26"/>
                <w:szCs w:val="26"/>
              </w:rPr>
              <w:t>Tự luận</w:t>
            </w:r>
          </w:p>
        </w:tc>
        <w:tc>
          <w:tcPr>
            <w:tcW w:w="795" w:type="dxa"/>
            <w:vMerge/>
          </w:tcPr>
          <w:p w14:paraId="35A09E66" w14:textId="77777777" w:rsidR="008A1951" w:rsidRDefault="008A1951">
            <w:pPr>
              <w:jc w:val="center"/>
              <w:rPr>
                <w:rFonts w:ascii="Times New Roman" w:eastAsia="Times New Roman" w:hAnsi="Times New Roman" w:cs="Times New Roman"/>
                <w:b/>
                <w:sz w:val="26"/>
                <w:szCs w:val="26"/>
              </w:rPr>
            </w:pPr>
          </w:p>
        </w:tc>
        <w:tc>
          <w:tcPr>
            <w:tcW w:w="795" w:type="dxa"/>
            <w:vMerge/>
          </w:tcPr>
          <w:p w14:paraId="6DE96FF1" w14:textId="77777777" w:rsidR="008A1951" w:rsidRDefault="008A1951">
            <w:pPr>
              <w:jc w:val="center"/>
              <w:rPr>
                <w:rFonts w:ascii="Times New Roman" w:eastAsia="Times New Roman" w:hAnsi="Times New Roman" w:cs="Times New Roman"/>
                <w:b/>
                <w:sz w:val="26"/>
                <w:szCs w:val="26"/>
              </w:rPr>
            </w:pPr>
          </w:p>
        </w:tc>
      </w:tr>
      <w:tr w:rsidR="008A1951" w14:paraId="4CE51DC6" w14:textId="77777777" w:rsidTr="00404749">
        <w:tc>
          <w:tcPr>
            <w:tcW w:w="563" w:type="dxa"/>
          </w:tcPr>
          <w:p w14:paraId="36855C29" w14:textId="77777777" w:rsidR="008A1951" w:rsidRDefault="0000000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p>
        </w:tc>
        <w:tc>
          <w:tcPr>
            <w:tcW w:w="3188" w:type="dxa"/>
            <w:vAlign w:val="center"/>
          </w:tcPr>
          <w:p w14:paraId="352D5C6C" w14:textId="105A2F3D" w:rsidR="008A1951" w:rsidRPr="00404749" w:rsidRDefault="00404749" w:rsidP="00404749">
            <w:pPr>
              <w:rPr>
                <w:rFonts w:ascii="Times New Roman" w:hAnsi="Times New Roman" w:cs="Times New Roman"/>
                <w:bCs/>
                <w:sz w:val="26"/>
                <w:szCs w:val="22"/>
              </w:rPr>
            </w:pPr>
            <w:r w:rsidRPr="00404749">
              <w:rPr>
                <w:rFonts w:ascii="Times New Roman" w:eastAsia="Times New Roman" w:hAnsi="Times New Roman" w:cs="Times New Roman"/>
                <w:bCs/>
                <w:sz w:val="26"/>
                <w:szCs w:val="26"/>
                <w:lang w:val="vi-VN"/>
              </w:rPr>
              <w:t>Công nghiệp trọng điểm ở tỉnh Quảng Nam</w:t>
            </w:r>
          </w:p>
        </w:tc>
        <w:tc>
          <w:tcPr>
            <w:tcW w:w="1264" w:type="dxa"/>
          </w:tcPr>
          <w:p w14:paraId="283F78AC" w14:textId="77777777" w:rsidR="008A1951" w:rsidRDefault="008A1951">
            <w:pPr>
              <w:rPr>
                <w:rFonts w:ascii="Times New Roman" w:eastAsia="Times New Roman" w:hAnsi="Times New Roman" w:cs="Times New Roman"/>
                <w:b/>
                <w:sz w:val="26"/>
                <w:szCs w:val="26"/>
                <w:lang w:val="vi-VN"/>
              </w:rPr>
            </w:pPr>
          </w:p>
          <w:p w14:paraId="2605255E" w14:textId="0D593805" w:rsidR="008A1951" w:rsidRPr="00334FA7" w:rsidRDefault="00000000" w:rsidP="00404749">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lang w:val="vi-VN"/>
              </w:rPr>
              <w:t>1</w:t>
            </w:r>
          </w:p>
        </w:tc>
        <w:tc>
          <w:tcPr>
            <w:tcW w:w="1267" w:type="dxa"/>
          </w:tcPr>
          <w:p w14:paraId="2E775A8C" w14:textId="77777777" w:rsidR="008A1951" w:rsidRDefault="008A1951">
            <w:pPr>
              <w:jc w:val="center"/>
              <w:rPr>
                <w:rFonts w:ascii="Times New Roman" w:eastAsia="Times New Roman" w:hAnsi="Times New Roman" w:cs="Times New Roman"/>
                <w:b/>
                <w:sz w:val="26"/>
                <w:szCs w:val="26"/>
              </w:rPr>
            </w:pPr>
          </w:p>
          <w:p w14:paraId="33D966B5" w14:textId="094A5452" w:rsidR="008A1951" w:rsidRPr="00334FA7" w:rsidRDefault="008A1951">
            <w:pPr>
              <w:jc w:val="center"/>
              <w:rPr>
                <w:rFonts w:ascii="Times New Roman" w:eastAsia="Times New Roman" w:hAnsi="Times New Roman" w:cs="Times New Roman"/>
                <w:b/>
                <w:sz w:val="26"/>
                <w:szCs w:val="26"/>
              </w:rPr>
            </w:pPr>
          </w:p>
        </w:tc>
        <w:tc>
          <w:tcPr>
            <w:tcW w:w="2530" w:type="dxa"/>
          </w:tcPr>
          <w:p w14:paraId="3645E9EC" w14:textId="77777777" w:rsidR="008A1951" w:rsidRDefault="008A1951">
            <w:pPr>
              <w:jc w:val="center"/>
              <w:rPr>
                <w:rFonts w:ascii="Times New Roman" w:eastAsia="Times New Roman" w:hAnsi="Times New Roman" w:cs="Times New Roman"/>
                <w:b/>
                <w:sz w:val="26"/>
                <w:szCs w:val="26"/>
              </w:rPr>
            </w:pPr>
          </w:p>
        </w:tc>
        <w:tc>
          <w:tcPr>
            <w:tcW w:w="795" w:type="dxa"/>
          </w:tcPr>
          <w:p w14:paraId="332BD71B" w14:textId="77777777" w:rsidR="008A1951" w:rsidRDefault="008A1951">
            <w:pPr>
              <w:jc w:val="center"/>
              <w:rPr>
                <w:rFonts w:ascii="Times New Roman" w:eastAsia="Times New Roman" w:hAnsi="Times New Roman" w:cs="Times New Roman"/>
                <w:b/>
                <w:sz w:val="26"/>
                <w:szCs w:val="26"/>
              </w:rPr>
            </w:pPr>
          </w:p>
          <w:p w14:paraId="33E7EE84" w14:textId="77777777" w:rsidR="008A1951" w:rsidRDefault="0000000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p>
        </w:tc>
        <w:tc>
          <w:tcPr>
            <w:tcW w:w="795" w:type="dxa"/>
          </w:tcPr>
          <w:p w14:paraId="63B61146" w14:textId="77777777" w:rsidR="008A1951" w:rsidRDefault="00000000">
            <w:pPr>
              <w:jc w:val="center"/>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lang w:val="vi-VN"/>
              </w:rPr>
              <w:t xml:space="preserve"> </w:t>
            </w:r>
          </w:p>
          <w:p w14:paraId="5AC183AB" w14:textId="2F91F5B5" w:rsidR="008A1951" w:rsidRPr="00334FA7" w:rsidRDefault="00334FA7">
            <w:pPr>
              <w:ind w:firstLineChars="100" w:firstLine="261"/>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tc>
      </w:tr>
      <w:tr w:rsidR="00404749" w14:paraId="72DC3A09" w14:textId="77777777">
        <w:trPr>
          <w:trHeight w:val="945"/>
        </w:trPr>
        <w:tc>
          <w:tcPr>
            <w:tcW w:w="563" w:type="dxa"/>
          </w:tcPr>
          <w:p w14:paraId="0CB408EE" w14:textId="77777777" w:rsidR="00404749" w:rsidRDefault="00404749" w:rsidP="00404749">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tc>
        <w:tc>
          <w:tcPr>
            <w:tcW w:w="3188" w:type="dxa"/>
          </w:tcPr>
          <w:p w14:paraId="21EF65FF" w14:textId="35A4A103" w:rsidR="00404749" w:rsidRPr="00404749" w:rsidRDefault="00404749" w:rsidP="00404749">
            <w:pPr>
              <w:rPr>
                <w:rFonts w:ascii="Times New Roman" w:eastAsia="Times New Roman" w:hAnsi="Times New Roman" w:cs="Times New Roman"/>
                <w:bCs/>
                <w:sz w:val="26"/>
                <w:szCs w:val="26"/>
                <w:lang w:val="vi-VN"/>
              </w:rPr>
            </w:pPr>
            <w:r w:rsidRPr="00404749">
              <w:rPr>
                <w:rFonts w:ascii="Times New Roman" w:eastAsia="Times New Roman" w:hAnsi="Times New Roman" w:cs="Times New Roman"/>
                <w:bCs/>
                <w:sz w:val="26"/>
                <w:szCs w:val="26"/>
                <w:lang w:val="vi-VN"/>
              </w:rPr>
              <w:t>Nhận diện và phòng chống một số tệ nạn xã hội xâm nhập học đường ở tỉnh</w:t>
            </w:r>
          </w:p>
          <w:p w14:paraId="71C73753" w14:textId="14753215" w:rsidR="00404749" w:rsidRPr="00404749" w:rsidRDefault="00404749" w:rsidP="00404749">
            <w:pPr>
              <w:rPr>
                <w:rFonts w:ascii="Times New Roman" w:eastAsia="Times New Roman" w:hAnsi="Times New Roman" w:cs="Times New Roman"/>
                <w:bCs/>
                <w:sz w:val="26"/>
                <w:szCs w:val="26"/>
              </w:rPr>
            </w:pPr>
            <w:r w:rsidRPr="00404749">
              <w:rPr>
                <w:rFonts w:ascii="Times New Roman" w:eastAsia="Times New Roman" w:hAnsi="Times New Roman" w:cs="Times New Roman"/>
                <w:bCs/>
                <w:sz w:val="26"/>
                <w:szCs w:val="26"/>
                <w:lang w:val="vi-VN"/>
              </w:rPr>
              <w:t>Quảng Nam</w:t>
            </w:r>
            <w:r>
              <w:rPr>
                <w:rFonts w:ascii="Times New Roman" w:eastAsia="Times New Roman" w:hAnsi="Times New Roman" w:cs="Times New Roman"/>
                <w:bCs/>
                <w:sz w:val="26"/>
                <w:szCs w:val="26"/>
              </w:rPr>
              <w:t>.</w:t>
            </w:r>
          </w:p>
        </w:tc>
        <w:tc>
          <w:tcPr>
            <w:tcW w:w="1264" w:type="dxa"/>
          </w:tcPr>
          <w:p w14:paraId="02A25315" w14:textId="77777777" w:rsidR="00404749" w:rsidRDefault="00404749" w:rsidP="00404749">
            <w:pPr>
              <w:ind w:firstLineChars="100" w:firstLine="261"/>
              <w:rPr>
                <w:rFonts w:ascii="Times New Roman" w:eastAsia="Times New Roman" w:hAnsi="Times New Roman" w:cs="Times New Roman"/>
                <w:b/>
                <w:sz w:val="26"/>
                <w:szCs w:val="26"/>
              </w:rPr>
            </w:pPr>
          </w:p>
          <w:p w14:paraId="2859FDB5" w14:textId="591A8113" w:rsidR="00404749" w:rsidRPr="00552BC2" w:rsidRDefault="00552BC2" w:rsidP="00404749">
            <w:pPr>
              <w:ind w:firstLineChars="150" w:firstLine="392"/>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1</w:t>
            </w:r>
          </w:p>
        </w:tc>
        <w:tc>
          <w:tcPr>
            <w:tcW w:w="1267" w:type="dxa"/>
          </w:tcPr>
          <w:p w14:paraId="1F66E1A0" w14:textId="77777777" w:rsidR="00404749" w:rsidRDefault="00404749" w:rsidP="00404749">
            <w:pPr>
              <w:jc w:val="center"/>
              <w:rPr>
                <w:rFonts w:ascii="Times New Roman" w:eastAsia="Times New Roman" w:hAnsi="Times New Roman" w:cs="Times New Roman"/>
                <w:b/>
                <w:sz w:val="26"/>
                <w:szCs w:val="26"/>
              </w:rPr>
            </w:pPr>
          </w:p>
          <w:p w14:paraId="48EA6B93" w14:textId="30A4202B" w:rsidR="00404749" w:rsidRPr="00552BC2" w:rsidRDefault="00404749" w:rsidP="00404749">
            <w:pPr>
              <w:jc w:val="center"/>
              <w:rPr>
                <w:rFonts w:ascii="Times New Roman" w:eastAsia="Times New Roman" w:hAnsi="Times New Roman" w:cs="Times New Roman"/>
                <w:b/>
                <w:sz w:val="26"/>
                <w:szCs w:val="26"/>
              </w:rPr>
            </w:pPr>
          </w:p>
        </w:tc>
        <w:tc>
          <w:tcPr>
            <w:tcW w:w="2530" w:type="dxa"/>
          </w:tcPr>
          <w:p w14:paraId="642DC5EF" w14:textId="77777777" w:rsidR="00404749" w:rsidRPr="00552BC2" w:rsidRDefault="00404749" w:rsidP="00552BC2">
            <w:pPr>
              <w:rPr>
                <w:rFonts w:ascii="Times New Roman" w:eastAsia="Times New Roman" w:hAnsi="Times New Roman" w:cs="Times New Roman"/>
                <w:b/>
                <w:sz w:val="26"/>
                <w:szCs w:val="26"/>
              </w:rPr>
            </w:pPr>
          </w:p>
          <w:p w14:paraId="4B0F525E" w14:textId="53D1D0A0" w:rsidR="00404749" w:rsidRDefault="00404749" w:rsidP="00404749">
            <w:pPr>
              <w:jc w:val="center"/>
              <w:rPr>
                <w:rFonts w:ascii="Times New Roman" w:eastAsia="Times New Roman" w:hAnsi="Times New Roman" w:cs="Times New Roman"/>
                <w:b/>
                <w:sz w:val="26"/>
                <w:szCs w:val="26"/>
                <w:lang w:val="vi-VN"/>
              </w:rPr>
            </w:pPr>
          </w:p>
        </w:tc>
        <w:tc>
          <w:tcPr>
            <w:tcW w:w="795" w:type="dxa"/>
          </w:tcPr>
          <w:p w14:paraId="25D7B33F" w14:textId="77777777" w:rsidR="00404749" w:rsidRDefault="00404749" w:rsidP="00404749">
            <w:pPr>
              <w:jc w:val="center"/>
              <w:rPr>
                <w:rFonts w:ascii="Times New Roman" w:eastAsia="Times New Roman" w:hAnsi="Times New Roman" w:cs="Times New Roman"/>
                <w:b/>
                <w:sz w:val="26"/>
                <w:szCs w:val="26"/>
                <w:lang w:val="vi-VN"/>
              </w:rPr>
            </w:pPr>
          </w:p>
          <w:p w14:paraId="5F043C38" w14:textId="77777777" w:rsidR="00404749" w:rsidRDefault="00404749" w:rsidP="00404749">
            <w:pPr>
              <w:jc w:val="center"/>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lang w:val="vi-VN"/>
              </w:rPr>
              <w:t>1</w:t>
            </w:r>
          </w:p>
        </w:tc>
        <w:tc>
          <w:tcPr>
            <w:tcW w:w="795" w:type="dxa"/>
          </w:tcPr>
          <w:p w14:paraId="4087235C" w14:textId="77777777" w:rsidR="00404749" w:rsidRDefault="00404749" w:rsidP="00404749">
            <w:pPr>
              <w:jc w:val="center"/>
              <w:rPr>
                <w:rFonts w:ascii="Times New Roman" w:eastAsia="Times New Roman" w:hAnsi="Times New Roman" w:cs="Times New Roman"/>
                <w:b/>
                <w:sz w:val="26"/>
                <w:szCs w:val="26"/>
              </w:rPr>
            </w:pPr>
          </w:p>
          <w:p w14:paraId="1B64534C" w14:textId="2FEA1642" w:rsidR="00404749" w:rsidRPr="00552BC2" w:rsidRDefault="00552BC2" w:rsidP="00404749">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tc>
      </w:tr>
      <w:tr w:rsidR="00334FA7" w14:paraId="411E60C8" w14:textId="77777777">
        <w:trPr>
          <w:trHeight w:val="945"/>
        </w:trPr>
        <w:tc>
          <w:tcPr>
            <w:tcW w:w="563" w:type="dxa"/>
          </w:tcPr>
          <w:p w14:paraId="06442883" w14:textId="4573B69E" w:rsidR="00334FA7" w:rsidRDefault="00334FA7" w:rsidP="00404749">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w:t>
            </w:r>
          </w:p>
        </w:tc>
        <w:tc>
          <w:tcPr>
            <w:tcW w:w="3188" w:type="dxa"/>
          </w:tcPr>
          <w:p w14:paraId="7FD2CC34" w14:textId="6E5F80A6" w:rsidR="00334FA7" w:rsidRPr="00334FA7" w:rsidRDefault="00334FA7" w:rsidP="00404749">
            <w:pP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Bảo vệ môi trường ở tỉnh Quảng Nam</w:t>
            </w:r>
          </w:p>
        </w:tc>
        <w:tc>
          <w:tcPr>
            <w:tcW w:w="1264" w:type="dxa"/>
          </w:tcPr>
          <w:p w14:paraId="54F0EF71" w14:textId="77777777" w:rsidR="00334FA7" w:rsidRDefault="00334FA7" w:rsidP="00404749">
            <w:pPr>
              <w:ind w:firstLineChars="100" w:firstLine="261"/>
              <w:rPr>
                <w:rFonts w:ascii="Times New Roman" w:eastAsia="Times New Roman" w:hAnsi="Times New Roman" w:cs="Times New Roman"/>
                <w:b/>
                <w:sz w:val="26"/>
                <w:szCs w:val="26"/>
              </w:rPr>
            </w:pPr>
          </w:p>
        </w:tc>
        <w:tc>
          <w:tcPr>
            <w:tcW w:w="1267" w:type="dxa"/>
          </w:tcPr>
          <w:p w14:paraId="3A1EA914" w14:textId="2C517B29" w:rsidR="00334FA7" w:rsidRDefault="00552BC2" w:rsidP="00404749">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1/2</w:t>
            </w:r>
          </w:p>
        </w:tc>
        <w:tc>
          <w:tcPr>
            <w:tcW w:w="2530" w:type="dxa"/>
          </w:tcPr>
          <w:p w14:paraId="454934BD" w14:textId="4CEEADCF" w:rsidR="00334FA7" w:rsidRDefault="00552BC2" w:rsidP="00404749">
            <w:pPr>
              <w:jc w:val="center"/>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rPr>
              <w:t>1/2</w:t>
            </w:r>
          </w:p>
        </w:tc>
        <w:tc>
          <w:tcPr>
            <w:tcW w:w="795" w:type="dxa"/>
          </w:tcPr>
          <w:p w14:paraId="247913A6" w14:textId="4BDA84C1" w:rsidR="00334FA7" w:rsidRPr="00334FA7" w:rsidRDefault="00334FA7" w:rsidP="00404749">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p>
        </w:tc>
        <w:tc>
          <w:tcPr>
            <w:tcW w:w="795" w:type="dxa"/>
          </w:tcPr>
          <w:p w14:paraId="53F38ABD" w14:textId="2C528070" w:rsidR="00334FA7" w:rsidRDefault="00552BC2" w:rsidP="00404749">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6</w:t>
            </w:r>
          </w:p>
        </w:tc>
      </w:tr>
      <w:tr w:rsidR="00404749" w14:paraId="78DB956F" w14:textId="77777777">
        <w:tc>
          <w:tcPr>
            <w:tcW w:w="3751" w:type="dxa"/>
            <w:gridSpan w:val="2"/>
          </w:tcPr>
          <w:p w14:paraId="05AB6AA7" w14:textId="77777777" w:rsidR="00404749" w:rsidRDefault="00404749" w:rsidP="00404749">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Tỉ lệ %</w:t>
            </w:r>
          </w:p>
        </w:tc>
        <w:tc>
          <w:tcPr>
            <w:tcW w:w="1264" w:type="dxa"/>
          </w:tcPr>
          <w:p w14:paraId="1C27340E" w14:textId="77777777" w:rsidR="00404749" w:rsidRDefault="00404749" w:rsidP="00404749">
            <w:pPr>
              <w:jc w:val="center"/>
              <w:rPr>
                <w:rFonts w:ascii="Times New Roman" w:eastAsia="Times New Roman" w:hAnsi="Times New Roman" w:cs="Times New Roman"/>
                <w:b/>
                <w:sz w:val="26"/>
                <w:szCs w:val="26"/>
              </w:rPr>
            </w:pPr>
            <w:r>
              <w:rPr>
                <w:rFonts w:ascii="Times New Roman" w:hAnsi="Times New Roman" w:cs="Times New Roman"/>
                <w:b/>
                <w:sz w:val="26"/>
                <w:szCs w:val="26"/>
                <w:lang w:val="vi-VN"/>
              </w:rPr>
              <w:t>4</w:t>
            </w:r>
            <w:r>
              <w:rPr>
                <w:rFonts w:ascii="Times New Roman" w:hAnsi="Times New Roman" w:cs="Times New Roman"/>
                <w:b/>
                <w:sz w:val="26"/>
                <w:szCs w:val="26"/>
              </w:rPr>
              <w:t>0%</w:t>
            </w:r>
          </w:p>
        </w:tc>
        <w:tc>
          <w:tcPr>
            <w:tcW w:w="1267" w:type="dxa"/>
          </w:tcPr>
          <w:p w14:paraId="2704B715" w14:textId="77777777" w:rsidR="00404749" w:rsidRDefault="00404749" w:rsidP="00404749">
            <w:pPr>
              <w:jc w:val="center"/>
              <w:rPr>
                <w:rFonts w:ascii="Times New Roman" w:eastAsia="Times New Roman" w:hAnsi="Times New Roman" w:cs="Times New Roman"/>
                <w:b/>
                <w:sz w:val="26"/>
                <w:szCs w:val="26"/>
              </w:rPr>
            </w:pPr>
            <w:r>
              <w:rPr>
                <w:rFonts w:ascii="Times New Roman" w:hAnsi="Times New Roman" w:cs="Times New Roman"/>
                <w:b/>
                <w:sz w:val="26"/>
                <w:szCs w:val="26"/>
              </w:rPr>
              <w:t>30%</w:t>
            </w:r>
          </w:p>
        </w:tc>
        <w:tc>
          <w:tcPr>
            <w:tcW w:w="2530" w:type="dxa"/>
          </w:tcPr>
          <w:p w14:paraId="7AF06ABB" w14:textId="77777777" w:rsidR="00404749" w:rsidRDefault="00404749" w:rsidP="00404749">
            <w:pPr>
              <w:ind w:firstLineChars="350" w:firstLine="914"/>
              <w:jc w:val="both"/>
              <w:rPr>
                <w:rFonts w:ascii="Times New Roman" w:eastAsia="Times New Roman" w:hAnsi="Times New Roman" w:cs="Times New Roman"/>
                <w:b/>
                <w:sz w:val="26"/>
                <w:szCs w:val="26"/>
              </w:rPr>
            </w:pPr>
            <w:r>
              <w:rPr>
                <w:rFonts w:ascii="Times New Roman" w:hAnsi="Times New Roman" w:cs="Times New Roman"/>
                <w:b/>
                <w:sz w:val="26"/>
                <w:szCs w:val="26"/>
                <w:lang w:val="vi-VN"/>
              </w:rPr>
              <w:t>3</w:t>
            </w:r>
            <w:r>
              <w:rPr>
                <w:rFonts w:ascii="Times New Roman" w:hAnsi="Times New Roman" w:cs="Times New Roman"/>
                <w:b/>
                <w:sz w:val="26"/>
                <w:szCs w:val="26"/>
              </w:rPr>
              <w:t>0%</w:t>
            </w:r>
          </w:p>
        </w:tc>
        <w:tc>
          <w:tcPr>
            <w:tcW w:w="795" w:type="dxa"/>
          </w:tcPr>
          <w:p w14:paraId="743B7A6C" w14:textId="48345849" w:rsidR="00404749" w:rsidRPr="00334FA7" w:rsidRDefault="00334FA7" w:rsidP="00404749">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w:t>
            </w:r>
          </w:p>
        </w:tc>
        <w:tc>
          <w:tcPr>
            <w:tcW w:w="795" w:type="dxa"/>
          </w:tcPr>
          <w:p w14:paraId="28D4700E" w14:textId="77777777" w:rsidR="00404749" w:rsidRDefault="00404749" w:rsidP="00404749">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10</w:t>
            </w:r>
          </w:p>
        </w:tc>
      </w:tr>
      <w:tr w:rsidR="00404749" w14:paraId="151F6BAA" w14:textId="77777777">
        <w:tc>
          <w:tcPr>
            <w:tcW w:w="3751" w:type="dxa"/>
            <w:gridSpan w:val="2"/>
          </w:tcPr>
          <w:p w14:paraId="1B00C70D" w14:textId="77777777" w:rsidR="00404749" w:rsidRDefault="00404749" w:rsidP="00404749">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Tỉ lệ chung</w:t>
            </w:r>
          </w:p>
        </w:tc>
        <w:tc>
          <w:tcPr>
            <w:tcW w:w="2531" w:type="dxa"/>
            <w:gridSpan w:val="2"/>
          </w:tcPr>
          <w:p w14:paraId="07E0FDCA" w14:textId="77777777" w:rsidR="00404749" w:rsidRDefault="00404749" w:rsidP="00404749">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lang w:val="vi-VN"/>
              </w:rPr>
              <w:t>7</w:t>
            </w:r>
            <w:r>
              <w:rPr>
                <w:rFonts w:ascii="Times New Roman" w:eastAsia="Times New Roman" w:hAnsi="Times New Roman" w:cs="Times New Roman"/>
                <w:b/>
                <w:sz w:val="26"/>
                <w:szCs w:val="26"/>
              </w:rPr>
              <w:t>0%</w:t>
            </w:r>
          </w:p>
        </w:tc>
        <w:tc>
          <w:tcPr>
            <w:tcW w:w="2530" w:type="dxa"/>
          </w:tcPr>
          <w:p w14:paraId="5D74ED79" w14:textId="77777777" w:rsidR="00404749" w:rsidRDefault="00404749" w:rsidP="00404749">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lang w:val="vi-VN"/>
              </w:rPr>
              <w:t>3</w:t>
            </w:r>
            <w:r>
              <w:rPr>
                <w:rFonts w:ascii="Times New Roman" w:eastAsia="Times New Roman" w:hAnsi="Times New Roman" w:cs="Times New Roman"/>
                <w:b/>
                <w:sz w:val="26"/>
                <w:szCs w:val="26"/>
              </w:rPr>
              <w:t>0%</w:t>
            </w:r>
          </w:p>
        </w:tc>
        <w:tc>
          <w:tcPr>
            <w:tcW w:w="1590" w:type="dxa"/>
            <w:gridSpan w:val="2"/>
          </w:tcPr>
          <w:p w14:paraId="69C7128C" w14:textId="77777777" w:rsidR="00404749" w:rsidRDefault="00404749" w:rsidP="00404749">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100%</w:t>
            </w:r>
          </w:p>
        </w:tc>
      </w:tr>
    </w:tbl>
    <w:p w14:paraId="47FE91E9" w14:textId="77777777" w:rsidR="00334FA7" w:rsidRDefault="00334FA7" w:rsidP="00B82B29">
      <w:pPr>
        <w:ind w:firstLine="567"/>
        <w:rPr>
          <w:rFonts w:ascii="Times New Roman" w:eastAsia="Times New Roman" w:hAnsi="Times New Roman" w:cs="Times New Roman"/>
          <w:b/>
          <w:sz w:val="26"/>
          <w:szCs w:val="26"/>
        </w:rPr>
      </w:pPr>
    </w:p>
    <w:p w14:paraId="6DE12052" w14:textId="678A8433" w:rsidR="008A1951" w:rsidRDefault="00000000" w:rsidP="00B82B29">
      <w:pPr>
        <w:ind w:firstLine="567"/>
        <w:rPr>
          <w:rFonts w:ascii="Times New Roman" w:eastAsia="Times New Roman" w:hAnsi="Times New Roman" w:cs="Times New Roman"/>
          <w:b/>
          <w:sz w:val="26"/>
          <w:szCs w:val="26"/>
        </w:rPr>
      </w:pPr>
      <w:r>
        <w:rPr>
          <w:rFonts w:ascii="Times New Roman" w:eastAsia="Times New Roman" w:hAnsi="Times New Roman" w:cs="Times New Roman"/>
          <w:b/>
          <w:sz w:val="26"/>
          <w:szCs w:val="26"/>
        </w:rPr>
        <w:t>2. Bảng đặc tả đề</w:t>
      </w:r>
    </w:p>
    <w:tbl>
      <w:tblPr>
        <w:tblStyle w:val="LiBang"/>
        <w:tblW w:w="10379" w:type="dxa"/>
        <w:tblInd w:w="-5" w:type="dxa"/>
        <w:tblLook w:val="04A0" w:firstRow="1" w:lastRow="0" w:firstColumn="1" w:lastColumn="0" w:noHBand="0" w:noVBand="1"/>
      </w:tblPr>
      <w:tblGrid>
        <w:gridCol w:w="680"/>
        <w:gridCol w:w="2072"/>
        <w:gridCol w:w="2980"/>
        <w:gridCol w:w="1097"/>
        <w:gridCol w:w="956"/>
        <w:gridCol w:w="974"/>
        <w:gridCol w:w="810"/>
        <w:gridCol w:w="810"/>
      </w:tblGrid>
      <w:tr w:rsidR="008A1951" w14:paraId="00F71F45" w14:textId="77777777">
        <w:tc>
          <w:tcPr>
            <w:tcW w:w="680" w:type="dxa"/>
            <w:vMerge w:val="restart"/>
          </w:tcPr>
          <w:p w14:paraId="70A1EE69" w14:textId="77777777" w:rsidR="008A1951" w:rsidRDefault="008A1951">
            <w:pPr>
              <w:jc w:val="center"/>
              <w:rPr>
                <w:rFonts w:ascii="Times New Roman" w:eastAsia="Times New Roman" w:hAnsi="Times New Roman" w:cs="Times New Roman"/>
                <w:b/>
                <w:sz w:val="26"/>
                <w:szCs w:val="26"/>
              </w:rPr>
            </w:pPr>
          </w:p>
          <w:p w14:paraId="0F441F78" w14:textId="77777777" w:rsidR="008A1951" w:rsidRDefault="008A1951">
            <w:pPr>
              <w:jc w:val="center"/>
              <w:rPr>
                <w:rFonts w:ascii="Times New Roman" w:eastAsia="Times New Roman" w:hAnsi="Times New Roman" w:cs="Times New Roman"/>
                <w:b/>
                <w:sz w:val="26"/>
                <w:szCs w:val="26"/>
              </w:rPr>
            </w:pPr>
          </w:p>
          <w:p w14:paraId="4377F2AB" w14:textId="77777777" w:rsidR="008A1951" w:rsidRDefault="0000000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TT</w:t>
            </w:r>
          </w:p>
        </w:tc>
        <w:tc>
          <w:tcPr>
            <w:tcW w:w="2072" w:type="dxa"/>
            <w:vMerge w:val="restart"/>
          </w:tcPr>
          <w:p w14:paraId="6BA56D2D" w14:textId="77777777" w:rsidR="008A1951" w:rsidRDefault="008A1951">
            <w:pPr>
              <w:jc w:val="center"/>
              <w:rPr>
                <w:rFonts w:ascii="Times New Roman" w:eastAsia="Times New Roman" w:hAnsi="Times New Roman" w:cs="Times New Roman"/>
                <w:b/>
                <w:sz w:val="26"/>
                <w:szCs w:val="26"/>
              </w:rPr>
            </w:pPr>
          </w:p>
          <w:p w14:paraId="445A3622" w14:textId="77777777" w:rsidR="008A1951" w:rsidRDefault="008A1951">
            <w:pPr>
              <w:jc w:val="center"/>
              <w:rPr>
                <w:rFonts w:ascii="Times New Roman" w:eastAsia="Times New Roman" w:hAnsi="Times New Roman" w:cs="Times New Roman"/>
                <w:b/>
                <w:sz w:val="26"/>
                <w:szCs w:val="26"/>
              </w:rPr>
            </w:pPr>
          </w:p>
          <w:p w14:paraId="53DB87A6" w14:textId="77777777" w:rsidR="008A1951" w:rsidRDefault="0000000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Chủ đề</w:t>
            </w:r>
          </w:p>
        </w:tc>
        <w:tc>
          <w:tcPr>
            <w:tcW w:w="2980" w:type="dxa"/>
            <w:vMerge w:val="restart"/>
          </w:tcPr>
          <w:p w14:paraId="27EFC838" w14:textId="77777777" w:rsidR="008A1951" w:rsidRDefault="008A1951">
            <w:pPr>
              <w:jc w:val="center"/>
              <w:rPr>
                <w:rFonts w:ascii="Times New Roman" w:eastAsia="Times New Roman" w:hAnsi="Times New Roman" w:cs="Times New Roman"/>
                <w:b/>
                <w:sz w:val="26"/>
                <w:szCs w:val="26"/>
              </w:rPr>
            </w:pPr>
          </w:p>
          <w:p w14:paraId="34E0C8D0" w14:textId="77777777" w:rsidR="008A1951" w:rsidRDefault="008A1951">
            <w:pPr>
              <w:jc w:val="center"/>
              <w:rPr>
                <w:rFonts w:ascii="Times New Roman" w:eastAsia="Times New Roman" w:hAnsi="Times New Roman" w:cs="Times New Roman"/>
                <w:b/>
                <w:sz w:val="26"/>
                <w:szCs w:val="26"/>
              </w:rPr>
            </w:pPr>
          </w:p>
          <w:p w14:paraId="2E849D71" w14:textId="77777777" w:rsidR="008A1951" w:rsidRDefault="0000000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Mức độ đánh giá</w:t>
            </w:r>
          </w:p>
        </w:tc>
        <w:tc>
          <w:tcPr>
            <w:tcW w:w="3027" w:type="dxa"/>
            <w:gridSpan w:val="3"/>
          </w:tcPr>
          <w:p w14:paraId="3098D5A3" w14:textId="77777777" w:rsidR="008A1951" w:rsidRDefault="00000000">
            <w:pPr>
              <w:jc w:val="center"/>
              <w:rPr>
                <w:rFonts w:ascii="Times New Roman" w:eastAsia="Times New Roman" w:hAnsi="Times New Roman" w:cs="Times New Roman"/>
                <w:b/>
                <w:sz w:val="26"/>
                <w:szCs w:val="26"/>
              </w:rPr>
            </w:pPr>
            <w:r>
              <w:rPr>
                <w:rFonts w:ascii="Times New Roman" w:eastAsia="Cambria" w:hAnsi="Times New Roman" w:cs="Times New Roman"/>
                <w:b/>
                <w:sz w:val="26"/>
                <w:szCs w:val="26"/>
              </w:rPr>
              <w:t>Mức độ đánh giá</w:t>
            </w:r>
          </w:p>
        </w:tc>
        <w:tc>
          <w:tcPr>
            <w:tcW w:w="810" w:type="dxa"/>
            <w:vMerge w:val="restart"/>
          </w:tcPr>
          <w:p w14:paraId="7248A308" w14:textId="77777777" w:rsidR="008A1951" w:rsidRDefault="0000000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Tổng câu</w:t>
            </w:r>
          </w:p>
        </w:tc>
        <w:tc>
          <w:tcPr>
            <w:tcW w:w="810" w:type="dxa"/>
            <w:vMerge w:val="restart"/>
          </w:tcPr>
          <w:p w14:paraId="67A35B6C" w14:textId="77777777" w:rsidR="008A1951" w:rsidRDefault="0000000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Tổng điểm</w:t>
            </w:r>
          </w:p>
        </w:tc>
      </w:tr>
      <w:tr w:rsidR="008A1951" w14:paraId="71CFAEFC" w14:textId="77777777">
        <w:tc>
          <w:tcPr>
            <w:tcW w:w="680" w:type="dxa"/>
            <w:vMerge/>
          </w:tcPr>
          <w:p w14:paraId="23775629" w14:textId="77777777" w:rsidR="008A1951" w:rsidRDefault="008A1951">
            <w:pPr>
              <w:jc w:val="center"/>
              <w:rPr>
                <w:rFonts w:ascii="Times New Roman" w:eastAsia="Times New Roman" w:hAnsi="Times New Roman" w:cs="Times New Roman"/>
                <w:b/>
                <w:sz w:val="26"/>
                <w:szCs w:val="26"/>
              </w:rPr>
            </w:pPr>
          </w:p>
        </w:tc>
        <w:tc>
          <w:tcPr>
            <w:tcW w:w="2072" w:type="dxa"/>
            <w:vMerge/>
          </w:tcPr>
          <w:p w14:paraId="3431304C" w14:textId="77777777" w:rsidR="008A1951" w:rsidRDefault="008A1951">
            <w:pPr>
              <w:jc w:val="center"/>
              <w:rPr>
                <w:rFonts w:ascii="Times New Roman" w:eastAsia="Times New Roman" w:hAnsi="Times New Roman" w:cs="Times New Roman"/>
                <w:b/>
                <w:sz w:val="26"/>
                <w:szCs w:val="26"/>
              </w:rPr>
            </w:pPr>
          </w:p>
        </w:tc>
        <w:tc>
          <w:tcPr>
            <w:tcW w:w="2980" w:type="dxa"/>
            <w:vMerge/>
          </w:tcPr>
          <w:p w14:paraId="5E16AAF0" w14:textId="77777777" w:rsidR="008A1951" w:rsidRDefault="008A1951">
            <w:pPr>
              <w:jc w:val="center"/>
              <w:rPr>
                <w:rFonts w:ascii="Times New Roman" w:eastAsia="Times New Roman" w:hAnsi="Times New Roman" w:cs="Times New Roman"/>
                <w:b/>
                <w:sz w:val="26"/>
                <w:szCs w:val="26"/>
              </w:rPr>
            </w:pPr>
          </w:p>
        </w:tc>
        <w:tc>
          <w:tcPr>
            <w:tcW w:w="1097" w:type="dxa"/>
          </w:tcPr>
          <w:p w14:paraId="26A89AC9" w14:textId="77777777" w:rsidR="008A1951" w:rsidRDefault="00000000">
            <w:pPr>
              <w:jc w:val="center"/>
              <w:rPr>
                <w:rFonts w:ascii="Times New Roman" w:eastAsia="Times New Roman" w:hAnsi="Times New Roman" w:cs="Times New Roman"/>
                <w:b/>
                <w:sz w:val="26"/>
                <w:szCs w:val="26"/>
                <w:lang w:val="vi-VN"/>
              </w:rPr>
            </w:pPr>
            <w:r>
              <w:rPr>
                <w:rFonts w:ascii="Times New Roman" w:eastAsia="Cambria" w:hAnsi="Times New Roman" w:cs="Times New Roman"/>
                <w:b/>
                <w:sz w:val="26"/>
                <w:szCs w:val="26"/>
                <w:lang w:val="vi-VN"/>
              </w:rPr>
              <w:t>Nhận biết</w:t>
            </w:r>
          </w:p>
        </w:tc>
        <w:tc>
          <w:tcPr>
            <w:tcW w:w="956" w:type="dxa"/>
          </w:tcPr>
          <w:p w14:paraId="2D46C7DE" w14:textId="77777777" w:rsidR="008A1951" w:rsidRDefault="00000000">
            <w:pPr>
              <w:jc w:val="center"/>
              <w:rPr>
                <w:rFonts w:ascii="Times New Roman" w:eastAsia="Times New Roman" w:hAnsi="Times New Roman" w:cs="Times New Roman"/>
                <w:b/>
                <w:sz w:val="26"/>
                <w:szCs w:val="26"/>
                <w:lang w:val="vi-VN"/>
              </w:rPr>
            </w:pPr>
            <w:r>
              <w:rPr>
                <w:rFonts w:ascii="Times New Roman" w:eastAsia="Cambria" w:hAnsi="Times New Roman" w:cs="Times New Roman"/>
                <w:b/>
                <w:sz w:val="26"/>
                <w:szCs w:val="26"/>
              </w:rPr>
              <w:t xml:space="preserve">Thông </w:t>
            </w:r>
            <w:r>
              <w:rPr>
                <w:rFonts w:ascii="Times New Roman" w:eastAsia="Cambria" w:hAnsi="Times New Roman" w:cs="Times New Roman"/>
                <w:b/>
                <w:sz w:val="26"/>
                <w:szCs w:val="26"/>
                <w:lang w:val="vi-VN"/>
              </w:rPr>
              <w:t>hiểu</w:t>
            </w:r>
          </w:p>
        </w:tc>
        <w:tc>
          <w:tcPr>
            <w:tcW w:w="974" w:type="dxa"/>
          </w:tcPr>
          <w:p w14:paraId="0F6E67FE" w14:textId="77777777" w:rsidR="008A1951" w:rsidRDefault="00000000">
            <w:pPr>
              <w:jc w:val="center"/>
              <w:rPr>
                <w:rFonts w:ascii="Times New Roman" w:eastAsia="Times New Roman" w:hAnsi="Times New Roman" w:cs="Times New Roman"/>
                <w:b/>
                <w:sz w:val="26"/>
                <w:szCs w:val="26"/>
              </w:rPr>
            </w:pPr>
            <w:r>
              <w:rPr>
                <w:rFonts w:ascii="Times New Roman" w:eastAsia="Cambria" w:hAnsi="Times New Roman" w:cs="Times New Roman"/>
                <w:b/>
                <w:sz w:val="26"/>
                <w:szCs w:val="26"/>
                <w:lang w:val="vi-VN"/>
              </w:rPr>
              <w:t>Vận dụng</w:t>
            </w:r>
          </w:p>
        </w:tc>
        <w:tc>
          <w:tcPr>
            <w:tcW w:w="810" w:type="dxa"/>
            <w:vMerge/>
          </w:tcPr>
          <w:p w14:paraId="199834AC" w14:textId="77777777" w:rsidR="008A1951" w:rsidRDefault="008A1951">
            <w:pPr>
              <w:jc w:val="center"/>
              <w:rPr>
                <w:rFonts w:ascii="Times New Roman" w:eastAsia="Times New Roman" w:hAnsi="Times New Roman" w:cs="Times New Roman"/>
                <w:b/>
                <w:sz w:val="26"/>
                <w:szCs w:val="26"/>
              </w:rPr>
            </w:pPr>
          </w:p>
        </w:tc>
        <w:tc>
          <w:tcPr>
            <w:tcW w:w="810" w:type="dxa"/>
            <w:vMerge/>
          </w:tcPr>
          <w:p w14:paraId="7F296334" w14:textId="77777777" w:rsidR="008A1951" w:rsidRDefault="008A1951">
            <w:pPr>
              <w:jc w:val="center"/>
              <w:rPr>
                <w:rFonts w:ascii="Times New Roman" w:eastAsia="Times New Roman" w:hAnsi="Times New Roman" w:cs="Times New Roman"/>
                <w:b/>
                <w:sz w:val="26"/>
                <w:szCs w:val="26"/>
              </w:rPr>
            </w:pPr>
          </w:p>
        </w:tc>
      </w:tr>
      <w:tr w:rsidR="008A1951" w14:paraId="6FFB19D4" w14:textId="77777777">
        <w:tc>
          <w:tcPr>
            <w:tcW w:w="680" w:type="dxa"/>
            <w:vMerge/>
          </w:tcPr>
          <w:p w14:paraId="4778E55E" w14:textId="77777777" w:rsidR="008A1951" w:rsidRDefault="008A1951">
            <w:pPr>
              <w:jc w:val="center"/>
              <w:rPr>
                <w:rFonts w:ascii="Times New Roman" w:eastAsia="Times New Roman" w:hAnsi="Times New Roman" w:cs="Times New Roman"/>
                <w:b/>
                <w:sz w:val="26"/>
                <w:szCs w:val="26"/>
              </w:rPr>
            </w:pPr>
          </w:p>
        </w:tc>
        <w:tc>
          <w:tcPr>
            <w:tcW w:w="2072" w:type="dxa"/>
            <w:vMerge/>
          </w:tcPr>
          <w:p w14:paraId="04042FAD" w14:textId="77777777" w:rsidR="008A1951" w:rsidRDefault="008A1951">
            <w:pPr>
              <w:jc w:val="center"/>
              <w:rPr>
                <w:rFonts w:ascii="Times New Roman" w:eastAsia="Times New Roman" w:hAnsi="Times New Roman" w:cs="Times New Roman"/>
                <w:b/>
                <w:sz w:val="26"/>
                <w:szCs w:val="26"/>
              </w:rPr>
            </w:pPr>
          </w:p>
        </w:tc>
        <w:tc>
          <w:tcPr>
            <w:tcW w:w="2980" w:type="dxa"/>
            <w:vMerge/>
          </w:tcPr>
          <w:p w14:paraId="2FA5C23C" w14:textId="77777777" w:rsidR="008A1951" w:rsidRDefault="008A1951">
            <w:pPr>
              <w:jc w:val="center"/>
              <w:rPr>
                <w:rFonts w:ascii="Times New Roman" w:eastAsia="Times New Roman" w:hAnsi="Times New Roman" w:cs="Times New Roman"/>
                <w:b/>
                <w:sz w:val="26"/>
                <w:szCs w:val="26"/>
              </w:rPr>
            </w:pPr>
          </w:p>
        </w:tc>
        <w:tc>
          <w:tcPr>
            <w:tcW w:w="1097" w:type="dxa"/>
          </w:tcPr>
          <w:p w14:paraId="05194F18" w14:textId="77777777" w:rsidR="008A1951" w:rsidRDefault="00000000">
            <w:pPr>
              <w:jc w:val="center"/>
              <w:rPr>
                <w:rFonts w:ascii="Times New Roman" w:eastAsia="Cambria" w:hAnsi="Times New Roman" w:cs="Times New Roman"/>
                <w:sz w:val="26"/>
                <w:szCs w:val="26"/>
              </w:rPr>
            </w:pPr>
            <w:r>
              <w:rPr>
                <w:rFonts w:ascii="Times New Roman" w:eastAsia="Cambria" w:hAnsi="Times New Roman" w:cs="Times New Roman"/>
                <w:sz w:val="26"/>
                <w:szCs w:val="26"/>
              </w:rPr>
              <w:t>Tự luận</w:t>
            </w:r>
          </w:p>
        </w:tc>
        <w:tc>
          <w:tcPr>
            <w:tcW w:w="956" w:type="dxa"/>
          </w:tcPr>
          <w:p w14:paraId="36FBF049" w14:textId="77777777" w:rsidR="008A1951" w:rsidRDefault="00000000">
            <w:pPr>
              <w:jc w:val="center"/>
              <w:rPr>
                <w:rFonts w:ascii="Times New Roman" w:eastAsia="Cambria" w:hAnsi="Times New Roman" w:cs="Times New Roman"/>
                <w:sz w:val="26"/>
                <w:szCs w:val="26"/>
              </w:rPr>
            </w:pPr>
            <w:r>
              <w:rPr>
                <w:rFonts w:ascii="Times New Roman" w:eastAsia="Cambria" w:hAnsi="Times New Roman" w:cs="Times New Roman"/>
                <w:sz w:val="26"/>
                <w:szCs w:val="26"/>
              </w:rPr>
              <w:t>Tự luận</w:t>
            </w:r>
          </w:p>
        </w:tc>
        <w:tc>
          <w:tcPr>
            <w:tcW w:w="974" w:type="dxa"/>
          </w:tcPr>
          <w:p w14:paraId="7A3DEC92" w14:textId="77777777" w:rsidR="008A1951" w:rsidRDefault="00000000">
            <w:pPr>
              <w:jc w:val="center"/>
              <w:rPr>
                <w:rFonts w:ascii="Times New Roman" w:eastAsia="Cambria" w:hAnsi="Times New Roman" w:cs="Times New Roman"/>
                <w:sz w:val="26"/>
                <w:szCs w:val="26"/>
              </w:rPr>
            </w:pPr>
            <w:r>
              <w:rPr>
                <w:rFonts w:ascii="Times New Roman" w:eastAsia="Cambria" w:hAnsi="Times New Roman" w:cs="Times New Roman"/>
                <w:sz w:val="26"/>
                <w:szCs w:val="26"/>
              </w:rPr>
              <w:t>Tự luận</w:t>
            </w:r>
          </w:p>
        </w:tc>
        <w:tc>
          <w:tcPr>
            <w:tcW w:w="810" w:type="dxa"/>
            <w:vMerge/>
          </w:tcPr>
          <w:p w14:paraId="34A984E4" w14:textId="77777777" w:rsidR="008A1951" w:rsidRDefault="008A1951">
            <w:pPr>
              <w:jc w:val="center"/>
              <w:rPr>
                <w:rFonts w:ascii="Times New Roman" w:eastAsia="Times New Roman" w:hAnsi="Times New Roman" w:cs="Times New Roman"/>
                <w:b/>
                <w:sz w:val="26"/>
                <w:szCs w:val="26"/>
              </w:rPr>
            </w:pPr>
          </w:p>
        </w:tc>
        <w:tc>
          <w:tcPr>
            <w:tcW w:w="810" w:type="dxa"/>
            <w:vMerge/>
          </w:tcPr>
          <w:p w14:paraId="665BEF60" w14:textId="77777777" w:rsidR="008A1951" w:rsidRDefault="008A1951">
            <w:pPr>
              <w:jc w:val="center"/>
              <w:rPr>
                <w:rFonts w:ascii="Times New Roman" w:eastAsia="Times New Roman" w:hAnsi="Times New Roman" w:cs="Times New Roman"/>
                <w:b/>
                <w:sz w:val="26"/>
                <w:szCs w:val="26"/>
              </w:rPr>
            </w:pPr>
          </w:p>
        </w:tc>
      </w:tr>
      <w:tr w:rsidR="008A1951" w14:paraId="236DC6F7" w14:textId="77777777">
        <w:tc>
          <w:tcPr>
            <w:tcW w:w="680" w:type="dxa"/>
          </w:tcPr>
          <w:p w14:paraId="0F1ABFB2" w14:textId="77777777" w:rsidR="008A1951" w:rsidRDefault="0000000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p>
        </w:tc>
        <w:tc>
          <w:tcPr>
            <w:tcW w:w="2072" w:type="dxa"/>
          </w:tcPr>
          <w:p w14:paraId="1038D5E0" w14:textId="6269EB4F" w:rsidR="008A1951" w:rsidRPr="00404749" w:rsidRDefault="00404749">
            <w:pPr>
              <w:rPr>
                <w:rFonts w:ascii="Times New Roman" w:eastAsia="Times New Roman" w:hAnsi="Times New Roman" w:cs="Times New Roman"/>
                <w:bCs/>
                <w:sz w:val="26"/>
                <w:szCs w:val="26"/>
              </w:rPr>
            </w:pPr>
            <w:r w:rsidRPr="00404749">
              <w:rPr>
                <w:rFonts w:ascii="Times New Roman" w:eastAsia="Times New Roman" w:hAnsi="Times New Roman" w:cs="Times New Roman"/>
                <w:bCs/>
                <w:sz w:val="26"/>
                <w:szCs w:val="26"/>
                <w:lang w:val="vi-VN"/>
              </w:rPr>
              <w:t>Công nghiệp trọng điểm ở tỉnh Quảng Nam</w:t>
            </w:r>
            <w:r>
              <w:rPr>
                <w:rFonts w:ascii="Times New Roman" w:eastAsia="Times New Roman" w:hAnsi="Times New Roman" w:cs="Times New Roman"/>
                <w:bCs/>
                <w:sz w:val="26"/>
                <w:szCs w:val="26"/>
              </w:rPr>
              <w:t>.</w:t>
            </w:r>
          </w:p>
        </w:tc>
        <w:tc>
          <w:tcPr>
            <w:tcW w:w="2980" w:type="dxa"/>
          </w:tcPr>
          <w:p w14:paraId="6F71AD6A" w14:textId="6019C4CF" w:rsidR="008A1951" w:rsidRPr="005A1615" w:rsidRDefault="005A1615" w:rsidP="005A1615">
            <w:pPr>
              <w:pStyle w:val="TableParagraph"/>
              <w:ind w:left="223" w:right="268"/>
              <w:rPr>
                <w:sz w:val="24"/>
                <w:szCs w:val="24"/>
              </w:rPr>
            </w:pPr>
            <w:r w:rsidRPr="005A1615">
              <w:rPr>
                <w:rFonts w:ascii="Times New Roman" w:hAnsi="Times New Roman" w:cs="Times New Roman"/>
                <w:sz w:val="24"/>
                <w:szCs w:val="24"/>
              </w:rPr>
              <w:t>-Xác định được một số ngành công nghiệp trọng điểm</w:t>
            </w:r>
            <w:r w:rsidRPr="005A1615">
              <w:rPr>
                <w:rFonts w:ascii="Times New Roman" w:hAnsi="Times New Roman" w:cs="Times New Roman"/>
                <w:spacing w:val="40"/>
                <w:sz w:val="24"/>
                <w:szCs w:val="24"/>
              </w:rPr>
              <w:t xml:space="preserve"> </w:t>
            </w:r>
            <w:r w:rsidRPr="005A1615">
              <w:rPr>
                <w:rFonts w:ascii="Times New Roman" w:hAnsi="Times New Roman" w:cs="Times New Roman"/>
                <w:sz w:val="24"/>
                <w:szCs w:val="24"/>
              </w:rPr>
              <w:t>của tỉnh Quảng Nam</w:t>
            </w:r>
            <w:r w:rsidRPr="005A1615">
              <w:rPr>
                <w:sz w:val="24"/>
                <w:szCs w:val="24"/>
              </w:rPr>
              <w:t>.</w:t>
            </w:r>
          </w:p>
        </w:tc>
        <w:tc>
          <w:tcPr>
            <w:tcW w:w="1097" w:type="dxa"/>
          </w:tcPr>
          <w:p w14:paraId="7716C0CD" w14:textId="77777777" w:rsidR="008A1951" w:rsidRDefault="00000000">
            <w:pPr>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lang w:val="vi-VN"/>
              </w:rPr>
              <w:t xml:space="preserve"> </w:t>
            </w:r>
          </w:p>
          <w:p w14:paraId="3EEF7E12" w14:textId="7E6DE5EC" w:rsidR="008A1951" w:rsidRPr="00334FA7" w:rsidRDefault="00552BC2">
            <w:pPr>
              <w:ind w:firstLineChars="100" w:firstLine="261"/>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1</w:t>
            </w:r>
          </w:p>
        </w:tc>
        <w:tc>
          <w:tcPr>
            <w:tcW w:w="956" w:type="dxa"/>
          </w:tcPr>
          <w:p w14:paraId="04C44D49" w14:textId="77777777" w:rsidR="008A1951" w:rsidRDefault="008A1951">
            <w:pPr>
              <w:jc w:val="center"/>
              <w:rPr>
                <w:rFonts w:ascii="Times New Roman" w:eastAsia="Times New Roman" w:hAnsi="Times New Roman" w:cs="Times New Roman"/>
                <w:b/>
                <w:sz w:val="26"/>
                <w:szCs w:val="26"/>
              </w:rPr>
            </w:pPr>
          </w:p>
          <w:p w14:paraId="79D5ADB3" w14:textId="5BD3702C" w:rsidR="008A1951" w:rsidRPr="00334FA7" w:rsidRDefault="008A1951">
            <w:pPr>
              <w:jc w:val="center"/>
              <w:rPr>
                <w:rFonts w:ascii="Times New Roman" w:eastAsia="Times New Roman" w:hAnsi="Times New Roman" w:cs="Times New Roman"/>
                <w:b/>
                <w:sz w:val="26"/>
                <w:szCs w:val="26"/>
              </w:rPr>
            </w:pPr>
          </w:p>
        </w:tc>
        <w:tc>
          <w:tcPr>
            <w:tcW w:w="974" w:type="dxa"/>
          </w:tcPr>
          <w:p w14:paraId="1575B779" w14:textId="77777777" w:rsidR="008A1951" w:rsidRDefault="008A1951">
            <w:pPr>
              <w:jc w:val="center"/>
              <w:rPr>
                <w:rFonts w:ascii="Times New Roman" w:eastAsia="Times New Roman" w:hAnsi="Times New Roman" w:cs="Times New Roman"/>
                <w:b/>
                <w:sz w:val="26"/>
                <w:szCs w:val="26"/>
              </w:rPr>
            </w:pPr>
          </w:p>
        </w:tc>
        <w:tc>
          <w:tcPr>
            <w:tcW w:w="810" w:type="dxa"/>
          </w:tcPr>
          <w:p w14:paraId="600C51C8" w14:textId="77777777" w:rsidR="008A1951" w:rsidRDefault="008A1951">
            <w:pPr>
              <w:jc w:val="center"/>
              <w:rPr>
                <w:rFonts w:ascii="Times New Roman" w:eastAsia="Times New Roman" w:hAnsi="Times New Roman" w:cs="Times New Roman"/>
                <w:b/>
                <w:sz w:val="26"/>
                <w:szCs w:val="26"/>
              </w:rPr>
            </w:pPr>
          </w:p>
          <w:p w14:paraId="53AA41AB" w14:textId="77777777" w:rsidR="008A1951" w:rsidRDefault="0000000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p>
        </w:tc>
        <w:tc>
          <w:tcPr>
            <w:tcW w:w="810" w:type="dxa"/>
          </w:tcPr>
          <w:p w14:paraId="45A6190F" w14:textId="77777777" w:rsidR="008A1951" w:rsidRDefault="008A1951">
            <w:pPr>
              <w:jc w:val="center"/>
              <w:rPr>
                <w:rFonts w:ascii="Times New Roman" w:eastAsia="Times New Roman" w:hAnsi="Times New Roman" w:cs="Times New Roman"/>
                <w:b/>
                <w:sz w:val="26"/>
                <w:szCs w:val="26"/>
                <w:lang w:val="vi-VN"/>
              </w:rPr>
            </w:pPr>
          </w:p>
          <w:p w14:paraId="101C296C" w14:textId="05C77B4C" w:rsidR="008A1951" w:rsidRPr="00334FA7" w:rsidRDefault="00334FA7">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tc>
      </w:tr>
      <w:tr w:rsidR="008A1951" w14:paraId="11FECF72" w14:textId="77777777" w:rsidTr="00552BC2">
        <w:trPr>
          <w:trHeight w:val="2031"/>
        </w:trPr>
        <w:tc>
          <w:tcPr>
            <w:tcW w:w="680" w:type="dxa"/>
          </w:tcPr>
          <w:p w14:paraId="4576A415" w14:textId="77777777" w:rsidR="008A1951" w:rsidRDefault="0000000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tc>
        <w:tc>
          <w:tcPr>
            <w:tcW w:w="2072" w:type="dxa"/>
          </w:tcPr>
          <w:p w14:paraId="738195DD" w14:textId="2148C946" w:rsidR="008A1951" w:rsidRDefault="00404749" w:rsidP="00404749">
            <w:pPr>
              <w:rPr>
                <w:rFonts w:ascii="Times New Roman" w:eastAsia="Times New Roman" w:hAnsi="Times New Roman" w:cs="Times New Roman"/>
                <w:bCs/>
                <w:sz w:val="26"/>
                <w:szCs w:val="26"/>
                <w:lang w:val="vi-VN"/>
              </w:rPr>
            </w:pPr>
            <w:r w:rsidRPr="00404749">
              <w:rPr>
                <w:rFonts w:ascii="Times New Roman" w:eastAsia="Times New Roman" w:hAnsi="Times New Roman" w:cs="Times New Roman"/>
                <w:bCs/>
                <w:sz w:val="26"/>
                <w:szCs w:val="26"/>
                <w:lang w:val="vi-VN"/>
              </w:rPr>
              <w:t>Nhận diện và phòng chống một số tệ nạn xã hội xâm nhập học đường ở tỉnh</w:t>
            </w:r>
            <w:r>
              <w:rPr>
                <w:rFonts w:ascii="Times New Roman" w:eastAsia="Times New Roman" w:hAnsi="Times New Roman" w:cs="Times New Roman"/>
                <w:bCs/>
                <w:sz w:val="26"/>
                <w:szCs w:val="26"/>
              </w:rPr>
              <w:t xml:space="preserve"> </w:t>
            </w:r>
            <w:r w:rsidRPr="00404749">
              <w:rPr>
                <w:rFonts w:ascii="Times New Roman" w:eastAsia="Times New Roman" w:hAnsi="Times New Roman" w:cs="Times New Roman"/>
                <w:bCs/>
                <w:sz w:val="26"/>
                <w:szCs w:val="26"/>
                <w:lang w:val="vi-VN"/>
              </w:rPr>
              <w:t>Quảng Nam</w:t>
            </w:r>
            <w:r>
              <w:rPr>
                <w:rFonts w:ascii="Times New Roman" w:eastAsia="Times New Roman" w:hAnsi="Times New Roman" w:cs="Times New Roman"/>
                <w:bCs/>
                <w:sz w:val="26"/>
                <w:szCs w:val="26"/>
              </w:rPr>
              <w:t>.</w:t>
            </w:r>
          </w:p>
        </w:tc>
        <w:tc>
          <w:tcPr>
            <w:tcW w:w="2980" w:type="dxa"/>
          </w:tcPr>
          <w:p w14:paraId="35455743" w14:textId="3EBDADB0" w:rsidR="00404749" w:rsidRPr="00404749" w:rsidRDefault="008C5599" w:rsidP="008C5599">
            <w:pPr>
              <w:pStyle w:val="TableParagraph"/>
              <w:ind w:left="223" w:right="268"/>
              <w:jc w:val="both"/>
              <w:rPr>
                <w:rFonts w:ascii="Times New Roman" w:hAnsi="Times New Roman" w:cs="Times New Roman"/>
                <w:sz w:val="24"/>
                <w:szCs w:val="24"/>
              </w:rPr>
            </w:pPr>
            <w:r>
              <w:rPr>
                <w:rFonts w:ascii="Times New Roman" w:hAnsi="Times New Roman" w:cs="Times New Roman"/>
                <w:sz w:val="24"/>
                <w:szCs w:val="24"/>
              </w:rPr>
              <w:t>-</w:t>
            </w:r>
            <w:r w:rsidR="00404749" w:rsidRPr="00404749">
              <w:rPr>
                <w:rFonts w:ascii="Times New Roman" w:hAnsi="Times New Roman" w:cs="Times New Roman"/>
                <w:sz w:val="24"/>
                <w:szCs w:val="24"/>
              </w:rPr>
              <w:t>Nhận</w:t>
            </w:r>
            <w:r w:rsidR="00404749" w:rsidRPr="008C5599">
              <w:rPr>
                <w:rFonts w:ascii="Times New Roman" w:hAnsi="Times New Roman" w:cs="Times New Roman"/>
                <w:sz w:val="24"/>
                <w:szCs w:val="24"/>
              </w:rPr>
              <w:t xml:space="preserve"> </w:t>
            </w:r>
            <w:r w:rsidR="00404749" w:rsidRPr="00404749">
              <w:rPr>
                <w:rFonts w:ascii="Times New Roman" w:hAnsi="Times New Roman" w:cs="Times New Roman"/>
                <w:sz w:val="24"/>
                <w:szCs w:val="24"/>
              </w:rPr>
              <w:t>biết</w:t>
            </w:r>
            <w:r w:rsidR="00404749" w:rsidRPr="008C5599">
              <w:rPr>
                <w:rFonts w:ascii="Times New Roman" w:hAnsi="Times New Roman" w:cs="Times New Roman"/>
                <w:sz w:val="24"/>
                <w:szCs w:val="24"/>
              </w:rPr>
              <w:t xml:space="preserve"> </w:t>
            </w:r>
            <w:r w:rsidR="00404749" w:rsidRPr="00404749">
              <w:rPr>
                <w:rFonts w:ascii="Times New Roman" w:hAnsi="Times New Roman" w:cs="Times New Roman"/>
                <w:sz w:val="24"/>
                <w:szCs w:val="24"/>
              </w:rPr>
              <w:t>được</w:t>
            </w:r>
            <w:r w:rsidR="00404749" w:rsidRPr="008C5599">
              <w:rPr>
                <w:rFonts w:ascii="Times New Roman" w:hAnsi="Times New Roman" w:cs="Times New Roman"/>
                <w:sz w:val="24"/>
                <w:szCs w:val="24"/>
              </w:rPr>
              <w:t xml:space="preserve"> </w:t>
            </w:r>
            <w:r w:rsidR="00404749" w:rsidRPr="00404749">
              <w:rPr>
                <w:rFonts w:ascii="Times New Roman" w:hAnsi="Times New Roman" w:cs="Times New Roman"/>
                <w:sz w:val="24"/>
                <w:szCs w:val="24"/>
              </w:rPr>
              <w:t>một</w:t>
            </w:r>
            <w:r w:rsidR="00404749" w:rsidRPr="008C5599">
              <w:rPr>
                <w:rFonts w:ascii="Times New Roman" w:hAnsi="Times New Roman" w:cs="Times New Roman"/>
                <w:sz w:val="24"/>
                <w:szCs w:val="24"/>
              </w:rPr>
              <w:t xml:space="preserve"> </w:t>
            </w:r>
            <w:r w:rsidR="00404749" w:rsidRPr="00404749">
              <w:rPr>
                <w:rFonts w:ascii="Times New Roman" w:hAnsi="Times New Roman" w:cs="Times New Roman"/>
                <w:sz w:val="24"/>
                <w:szCs w:val="24"/>
              </w:rPr>
              <w:t>số</w:t>
            </w:r>
            <w:r w:rsidR="00404749" w:rsidRPr="008C5599">
              <w:rPr>
                <w:rFonts w:ascii="Times New Roman" w:hAnsi="Times New Roman" w:cs="Times New Roman"/>
                <w:sz w:val="24"/>
                <w:szCs w:val="24"/>
              </w:rPr>
              <w:t xml:space="preserve"> </w:t>
            </w:r>
            <w:r w:rsidR="00404749" w:rsidRPr="00404749">
              <w:rPr>
                <w:rFonts w:ascii="Times New Roman" w:hAnsi="Times New Roman" w:cs="Times New Roman"/>
                <w:sz w:val="24"/>
                <w:szCs w:val="24"/>
              </w:rPr>
              <w:t>tệ</w:t>
            </w:r>
            <w:r w:rsidR="00404749" w:rsidRPr="008C5599">
              <w:rPr>
                <w:rFonts w:ascii="Times New Roman" w:hAnsi="Times New Roman" w:cs="Times New Roman"/>
                <w:sz w:val="24"/>
                <w:szCs w:val="24"/>
              </w:rPr>
              <w:t xml:space="preserve"> </w:t>
            </w:r>
            <w:r w:rsidR="00404749" w:rsidRPr="00404749">
              <w:rPr>
                <w:rFonts w:ascii="Times New Roman" w:hAnsi="Times New Roman" w:cs="Times New Roman"/>
                <w:sz w:val="24"/>
                <w:szCs w:val="24"/>
              </w:rPr>
              <w:t>nạn</w:t>
            </w:r>
            <w:r w:rsidR="00404749" w:rsidRPr="008C5599">
              <w:rPr>
                <w:rFonts w:ascii="Times New Roman" w:hAnsi="Times New Roman" w:cs="Times New Roman"/>
                <w:sz w:val="24"/>
                <w:szCs w:val="24"/>
              </w:rPr>
              <w:t xml:space="preserve"> </w:t>
            </w:r>
            <w:r w:rsidR="00404749" w:rsidRPr="00404749">
              <w:rPr>
                <w:rFonts w:ascii="Times New Roman" w:hAnsi="Times New Roman" w:cs="Times New Roman"/>
                <w:sz w:val="24"/>
                <w:szCs w:val="24"/>
              </w:rPr>
              <w:t>xã</w:t>
            </w:r>
            <w:r w:rsidR="00404749" w:rsidRPr="008C5599">
              <w:rPr>
                <w:rFonts w:ascii="Times New Roman" w:hAnsi="Times New Roman" w:cs="Times New Roman"/>
                <w:sz w:val="24"/>
                <w:szCs w:val="24"/>
              </w:rPr>
              <w:t xml:space="preserve"> </w:t>
            </w:r>
            <w:r w:rsidR="00404749" w:rsidRPr="00404749">
              <w:rPr>
                <w:rFonts w:ascii="Times New Roman" w:hAnsi="Times New Roman" w:cs="Times New Roman"/>
                <w:sz w:val="24"/>
                <w:szCs w:val="24"/>
              </w:rPr>
              <w:t>hội</w:t>
            </w:r>
            <w:r w:rsidR="00404749" w:rsidRPr="008C5599">
              <w:rPr>
                <w:rFonts w:ascii="Times New Roman" w:hAnsi="Times New Roman" w:cs="Times New Roman"/>
                <w:sz w:val="24"/>
                <w:szCs w:val="24"/>
              </w:rPr>
              <w:t xml:space="preserve"> </w:t>
            </w:r>
            <w:r w:rsidR="00404749" w:rsidRPr="00404749">
              <w:rPr>
                <w:rFonts w:ascii="Times New Roman" w:hAnsi="Times New Roman" w:cs="Times New Roman"/>
                <w:sz w:val="24"/>
                <w:szCs w:val="24"/>
              </w:rPr>
              <w:t>phổ</w:t>
            </w:r>
            <w:r w:rsidR="00404749" w:rsidRPr="008C5599">
              <w:rPr>
                <w:rFonts w:ascii="Times New Roman" w:hAnsi="Times New Roman" w:cs="Times New Roman"/>
                <w:sz w:val="24"/>
                <w:szCs w:val="24"/>
              </w:rPr>
              <w:t xml:space="preserve"> </w:t>
            </w:r>
            <w:r w:rsidR="00404749" w:rsidRPr="00404749">
              <w:rPr>
                <w:rFonts w:ascii="Times New Roman" w:hAnsi="Times New Roman" w:cs="Times New Roman"/>
                <w:sz w:val="24"/>
                <w:szCs w:val="24"/>
              </w:rPr>
              <w:t>biến</w:t>
            </w:r>
            <w:r w:rsidR="00404749" w:rsidRPr="008C5599">
              <w:rPr>
                <w:rFonts w:ascii="Times New Roman" w:hAnsi="Times New Roman" w:cs="Times New Roman"/>
                <w:sz w:val="24"/>
                <w:szCs w:val="24"/>
              </w:rPr>
              <w:t xml:space="preserve"> </w:t>
            </w:r>
            <w:r w:rsidR="00404749" w:rsidRPr="00404749">
              <w:rPr>
                <w:rFonts w:ascii="Times New Roman" w:hAnsi="Times New Roman" w:cs="Times New Roman"/>
                <w:sz w:val="24"/>
                <w:szCs w:val="24"/>
              </w:rPr>
              <w:t>trên</w:t>
            </w:r>
            <w:r w:rsidR="00404749" w:rsidRPr="008C5599">
              <w:rPr>
                <w:rFonts w:ascii="Times New Roman" w:hAnsi="Times New Roman" w:cs="Times New Roman"/>
                <w:sz w:val="24"/>
                <w:szCs w:val="24"/>
              </w:rPr>
              <w:t xml:space="preserve"> </w:t>
            </w:r>
            <w:r w:rsidR="00404749" w:rsidRPr="00404749">
              <w:rPr>
                <w:rFonts w:ascii="Times New Roman" w:hAnsi="Times New Roman" w:cs="Times New Roman"/>
                <w:sz w:val="24"/>
                <w:szCs w:val="24"/>
              </w:rPr>
              <w:t>địa</w:t>
            </w:r>
            <w:r w:rsidR="00404749" w:rsidRPr="008C5599">
              <w:rPr>
                <w:rFonts w:ascii="Times New Roman" w:hAnsi="Times New Roman" w:cs="Times New Roman"/>
                <w:sz w:val="24"/>
                <w:szCs w:val="24"/>
              </w:rPr>
              <w:t xml:space="preserve"> </w:t>
            </w:r>
            <w:r w:rsidR="00404749" w:rsidRPr="00404749">
              <w:rPr>
                <w:rFonts w:ascii="Times New Roman" w:hAnsi="Times New Roman" w:cs="Times New Roman"/>
                <w:sz w:val="24"/>
                <w:szCs w:val="24"/>
              </w:rPr>
              <w:t>bàn</w:t>
            </w:r>
            <w:r w:rsidR="00404749" w:rsidRPr="008C5599">
              <w:rPr>
                <w:rFonts w:ascii="Times New Roman" w:hAnsi="Times New Roman" w:cs="Times New Roman"/>
                <w:sz w:val="24"/>
                <w:szCs w:val="24"/>
              </w:rPr>
              <w:t xml:space="preserve"> </w:t>
            </w:r>
            <w:r w:rsidR="00404749" w:rsidRPr="00404749">
              <w:rPr>
                <w:rFonts w:ascii="Times New Roman" w:hAnsi="Times New Roman" w:cs="Times New Roman"/>
                <w:sz w:val="24"/>
                <w:szCs w:val="24"/>
              </w:rPr>
              <w:t>tỉnh</w:t>
            </w:r>
            <w:r w:rsidR="00404749" w:rsidRPr="008C5599">
              <w:rPr>
                <w:rFonts w:ascii="Times New Roman" w:hAnsi="Times New Roman" w:cs="Times New Roman"/>
                <w:sz w:val="24"/>
                <w:szCs w:val="24"/>
              </w:rPr>
              <w:t xml:space="preserve"> </w:t>
            </w:r>
            <w:r w:rsidR="00404749" w:rsidRPr="00404749">
              <w:rPr>
                <w:rFonts w:ascii="Times New Roman" w:hAnsi="Times New Roman" w:cs="Times New Roman"/>
                <w:sz w:val="24"/>
                <w:szCs w:val="24"/>
              </w:rPr>
              <w:t>Quảng</w:t>
            </w:r>
            <w:r w:rsidR="00404749" w:rsidRPr="008C5599">
              <w:rPr>
                <w:rFonts w:ascii="Times New Roman" w:hAnsi="Times New Roman" w:cs="Times New Roman"/>
                <w:sz w:val="24"/>
                <w:szCs w:val="24"/>
              </w:rPr>
              <w:t xml:space="preserve"> Nam.</w:t>
            </w:r>
          </w:p>
          <w:p w14:paraId="4D5F3020" w14:textId="74160EAB" w:rsidR="008A1951" w:rsidRPr="00B82B29" w:rsidRDefault="008A1951" w:rsidP="00B82B29">
            <w:pPr>
              <w:pStyle w:val="TableParagraph"/>
              <w:ind w:left="223" w:right="268"/>
              <w:jc w:val="both"/>
              <w:rPr>
                <w:rFonts w:ascii="Times New Roman" w:hAnsi="Times New Roman" w:cs="Times New Roman"/>
                <w:sz w:val="24"/>
                <w:szCs w:val="24"/>
              </w:rPr>
            </w:pPr>
          </w:p>
        </w:tc>
        <w:tc>
          <w:tcPr>
            <w:tcW w:w="1097" w:type="dxa"/>
          </w:tcPr>
          <w:p w14:paraId="57C62ABE" w14:textId="77777777" w:rsidR="008A1951" w:rsidRDefault="008A1951">
            <w:pPr>
              <w:jc w:val="center"/>
              <w:rPr>
                <w:rFonts w:ascii="Times New Roman" w:eastAsia="Times New Roman" w:hAnsi="Times New Roman" w:cs="Times New Roman"/>
                <w:b/>
                <w:sz w:val="26"/>
                <w:szCs w:val="26"/>
              </w:rPr>
            </w:pPr>
          </w:p>
          <w:p w14:paraId="6862A32C" w14:textId="77777777" w:rsidR="008A1951" w:rsidRDefault="008A1951">
            <w:pPr>
              <w:jc w:val="center"/>
              <w:rPr>
                <w:rFonts w:ascii="Times New Roman" w:eastAsia="Times New Roman" w:hAnsi="Times New Roman" w:cs="Times New Roman"/>
                <w:b/>
                <w:sz w:val="26"/>
                <w:szCs w:val="26"/>
              </w:rPr>
            </w:pPr>
          </w:p>
          <w:p w14:paraId="2B1ABB42" w14:textId="77777777" w:rsidR="008A1951" w:rsidRDefault="008A1951">
            <w:pPr>
              <w:jc w:val="center"/>
              <w:rPr>
                <w:rFonts w:ascii="Times New Roman" w:eastAsia="Times New Roman" w:hAnsi="Times New Roman" w:cs="Times New Roman"/>
                <w:b/>
                <w:sz w:val="26"/>
                <w:szCs w:val="26"/>
              </w:rPr>
            </w:pPr>
          </w:p>
          <w:p w14:paraId="593A7F49" w14:textId="77777777" w:rsidR="00552BC2" w:rsidRDefault="00552BC2" w:rsidP="00552BC2">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p>
          <w:p w14:paraId="687DA2A5" w14:textId="77777777" w:rsidR="008A1951" w:rsidRDefault="008A1951" w:rsidP="00552BC2">
            <w:pPr>
              <w:rPr>
                <w:rFonts w:ascii="Times New Roman" w:eastAsia="Times New Roman" w:hAnsi="Times New Roman" w:cs="Times New Roman"/>
                <w:b/>
                <w:sz w:val="26"/>
                <w:szCs w:val="26"/>
              </w:rPr>
            </w:pPr>
          </w:p>
          <w:p w14:paraId="3573FCBC" w14:textId="44DE3A60" w:rsidR="008A1951" w:rsidRDefault="008A1951" w:rsidP="00552BC2">
            <w:pPr>
              <w:rPr>
                <w:rFonts w:ascii="Times New Roman" w:eastAsia="Times New Roman" w:hAnsi="Times New Roman" w:cs="Times New Roman"/>
                <w:b/>
                <w:sz w:val="26"/>
                <w:szCs w:val="26"/>
              </w:rPr>
            </w:pPr>
          </w:p>
        </w:tc>
        <w:tc>
          <w:tcPr>
            <w:tcW w:w="956" w:type="dxa"/>
          </w:tcPr>
          <w:p w14:paraId="3DB37F54" w14:textId="77777777" w:rsidR="008A1951" w:rsidRDefault="008A1951">
            <w:pPr>
              <w:jc w:val="center"/>
              <w:rPr>
                <w:rFonts w:ascii="Times New Roman" w:eastAsia="Times New Roman" w:hAnsi="Times New Roman" w:cs="Times New Roman"/>
                <w:b/>
                <w:sz w:val="26"/>
                <w:szCs w:val="26"/>
              </w:rPr>
            </w:pPr>
          </w:p>
          <w:p w14:paraId="2A289AD9" w14:textId="77777777" w:rsidR="008A1951" w:rsidRDefault="008A1951">
            <w:pPr>
              <w:jc w:val="center"/>
              <w:rPr>
                <w:rFonts w:ascii="Times New Roman" w:eastAsia="Times New Roman" w:hAnsi="Times New Roman" w:cs="Times New Roman"/>
                <w:b/>
                <w:sz w:val="26"/>
                <w:szCs w:val="26"/>
              </w:rPr>
            </w:pPr>
          </w:p>
          <w:p w14:paraId="72C94ECC" w14:textId="77777777" w:rsidR="008A1951" w:rsidRDefault="008A1951">
            <w:pPr>
              <w:jc w:val="center"/>
              <w:rPr>
                <w:rFonts w:ascii="Times New Roman" w:eastAsia="Times New Roman" w:hAnsi="Times New Roman" w:cs="Times New Roman"/>
                <w:b/>
                <w:sz w:val="26"/>
                <w:szCs w:val="26"/>
              </w:rPr>
            </w:pPr>
          </w:p>
          <w:p w14:paraId="167539C4" w14:textId="77777777" w:rsidR="008A1951" w:rsidRDefault="008A1951" w:rsidP="00552BC2">
            <w:pPr>
              <w:rPr>
                <w:rFonts w:ascii="Times New Roman" w:eastAsia="Times New Roman" w:hAnsi="Times New Roman" w:cs="Times New Roman"/>
                <w:b/>
                <w:sz w:val="26"/>
                <w:szCs w:val="26"/>
              </w:rPr>
            </w:pPr>
          </w:p>
          <w:p w14:paraId="2A35C0CA" w14:textId="77777777" w:rsidR="008A1951" w:rsidRDefault="008A1951">
            <w:pPr>
              <w:ind w:firstLineChars="50" w:firstLine="131"/>
              <w:jc w:val="both"/>
              <w:rPr>
                <w:rFonts w:ascii="Times New Roman" w:eastAsia="Times New Roman" w:hAnsi="Times New Roman" w:cs="Times New Roman"/>
                <w:b/>
                <w:sz w:val="26"/>
                <w:szCs w:val="26"/>
              </w:rPr>
            </w:pPr>
          </w:p>
        </w:tc>
        <w:tc>
          <w:tcPr>
            <w:tcW w:w="974" w:type="dxa"/>
          </w:tcPr>
          <w:p w14:paraId="6B31BBC7" w14:textId="77777777" w:rsidR="008A1951" w:rsidRDefault="008A1951">
            <w:pPr>
              <w:jc w:val="center"/>
              <w:rPr>
                <w:rFonts w:ascii="Times New Roman" w:eastAsia="Times New Roman" w:hAnsi="Times New Roman" w:cs="Times New Roman"/>
                <w:b/>
                <w:sz w:val="26"/>
                <w:szCs w:val="26"/>
              </w:rPr>
            </w:pPr>
          </w:p>
          <w:p w14:paraId="6DFDBC8C" w14:textId="77777777" w:rsidR="008A1951" w:rsidRDefault="008A1951">
            <w:pPr>
              <w:jc w:val="center"/>
              <w:rPr>
                <w:rFonts w:ascii="Times New Roman" w:eastAsia="Times New Roman" w:hAnsi="Times New Roman" w:cs="Times New Roman"/>
                <w:b/>
                <w:sz w:val="26"/>
                <w:szCs w:val="26"/>
              </w:rPr>
            </w:pPr>
          </w:p>
          <w:p w14:paraId="3A373F6B" w14:textId="77777777" w:rsidR="008A1951" w:rsidRDefault="008A1951">
            <w:pPr>
              <w:jc w:val="center"/>
              <w:rPr>
                <w:rFonts w:ascii="Times New Roman" w:eastAsia="Times New Roman" w:hAnsi="Times New Roman" w:cs="Times New Roman"/>
                <w:b/>
                <w:sz w:val="26"/>
                <w:szCs w:val="26"/>
              </w:rPr>
            </w:pPr>
          </w:p>
          <w:p w14:paraId="2E434354" w14:textId="1C724906" w:rsidR="008A1951" w:rsidRDefault="008A1951" w:rsidP="00552BC2">
            <w:pPr>
              <w:rPr>
                <w:rFonts w:ascii="Times New Roman" w:eastAsia="Times New Roman" w:hAnsi="Times New Roman" w:cs="Times New Roman"/>
                <w:b/>
                <w:sz w:val="26"/>
                <w:szCs w:val="26"/>
              </w:rPr>
            </w:pPr>
          </w:p>
        </w:tc>
        <w:tc>
          <w:tcPr>
            <w:tcW w:w="810" w:type="dxa"/>
          </w:tcPr>
          <w:p w14:paraId="657AADBA" w14:textId="77777777" w:rsidR="008A1951" w:rsidRDefault="008A1951">
            <w:pPr>
              <w:jc w:val="center"/>
              <w:rPr>
                <w:rFonts w:ascii="Times New Roman" w:eastAsia="Times New Roman" w:hAnsi="Times New Roman" w:cs="Times New Roman"/>
                <w:b/>
                <w:sz w:val="26"/>
                <w:szCs w:val="26"/>
                <w:lang w:val="vi-VN"/>
              </w:rPr>
            </w:pPr>
          </w:p>
          <w:p w14:paraId="25C6F4CC" w14:textId="77777777" w:rsidR="008A1951" w:rsidRPr="00552BC2" w:rsidRDefault="008A1951" w:rsidP="00552BC2">
            <w:pPr>
              <w:rPr>
                <w:rFonts w:ascii="Times New Roman" w:eastAsia="Times New Roman" w:hAnsi="Times New Roman" w:cs="Times New Roman"/>
                <w:b/>
                <w:sz w:val="26"/>
                <w:szCs w:val="26"/>
              </w:rPr>
            </w:pPr>
          </w:p>
          <w:p w14:paraId="5CA9F63F" w14:textId="77777777" w:rsidR="008A1951" w:rsidRDefault="008A1951">
            <w:pPr>
              <w:jc w:val="center"/>
              <w:rPr>
                <w:rFonts w:ascii="Times New Roman" w:eastAsia="Times New Roman" w:hAnsi="Times New Roman" w:cs="Times New Roman"/>
                <w:b/>
                <w:sz w:val="26"/>
                <w:szCs w:val="26"/>
                <w:lang w:val="vi-VN"/>
              </w:rPr>
            </w:pPr>
          </w:p>
          <w:p w14:paraId="7F58BB4E" w14:textId="77777777" w:rsidR="008A1951" w:rsidRDefault="00000000">
            <w:pPr>
              <w:jc w:val="center"/>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lang w:val="vi-VN"/>
              </w:rPr>
              <w:t>1</w:t>
            </w:r>
          </w:p>
        </w:tc>
        <w:tc>
          <w:tcPr>
            <w:tcW w:w="810" w:type="dxa"/>
          </w:tcPr>
          <w:p w14:paraId="0A16992C" w14:textId="77777777" w:rsidR="008A1951" w:rsidRDefault="008A1951">
            <w:pPr>
              <w:jc w:val="center"/>
              <w:rPr>
                <w:rFonts w:ascii="Times New Roman" w:eastAsia="Times New Roman" w:hAnsi="Times New Roman" w:cs="Times New Roman"/>
                <w:b/>
                <w:sz w:val="26"/>
                <w:szCs w:val="26"/>
                <w:lang w:val="vi-VN"/>
              </w:rPr>
            </w:pPr>
          </w:p>
          <w:p w14:paraId="1FFEEDF3" w14:textId="77777777" w:rsidR="008A1951" w:rsidRDefault="008A1951">
            <w:pPr>
              <w:jc w:val="center"/>
              <w:rPr>
                <w:rFonts w:ascii="Times New Roman" w:eastAsia="Times New Roman" w:hAnsi="Times New Roman" w:cs="Times New Roman"/>
                <w:b/>
                <w:sz w:val="26"/>
                <w:szCs w:val="26"/>
                <w:lang w:val="vi-VN"/>
              </w:rPr>
            </w:pPr>
          </w:p>
          <w:p w14:paraId="11FB4943" w14:textId="77777777" w:rsidR="008A1951" w:rsidRDefault="008A1951">
            <w:pPr>
              <w:jc w:val="center"/>
              <w:rPr>
                <w:rFonts w:ascii="Times New Roman" w:eastAsia="Times New Roman" w:hAnsi="Times New Roman" w:cs="Times New Roman"/>
                <w:b/>
                <w:sz w:val="26"/>
                <w:szCs w:val="26"/>
                <w:lang w:val="vi-VN"/>
              </w:rPr>
            </w:pPr>
          </w:p>
          <w:p w14:paraId="1743757C" w14:textId="5773C543" w:rsidR="008A1951" w:rsidRPr="00552BC2" w:rsidRDefault="00552BC2" w:rsidP="00552BC2">
            <w:pP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2</w:t>
            </w:r>
          </w:p>
        </w:tc>
      </w:tr>
      <w:tr w:rsidR="00334FA7" w14:paraId="0C0644D0" w14:textId="77777777" w:rsidTr="00B82B29">
        <w:trPr>
          <w:trHeight w:val="2644"/>
        </w:trPr>
        <w:tc>
          <w:tcPr>
            <w:tcW w:w="680" w:type="dxa"/>
          </w:tcPr>
          <w:p w14:paraId="0EC6DAA7" w14:textId="2C14EDC4" w:rsidR="00334FA7" w:rsidRDefault="00552BC2">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tc>
        <w:tc>
          <w:tcPr>
            <w:tcW w:w="2072" w:type="dxa"/>
          </w:tcPr>
          <w:p w14:paraId="7DBEE6D2" w14:textId="1F78CCCE" w:rsidR="00334FA7" w:rsidRPr="00404749" w:rsidRDefault="00334FA7" w:rsidP="00404749">
            <w:pPr>
              <w:rPr>
                <w:rFonts w:ascii="Times New Roman" w:eastAsia="Times New Roman" w:hAnsi="Times New Roman" w:cs="Times New Roman"/>
                <w:bCs/>
                <w:sz w:val="26"/>
                <w:szCs w:val="26"/>
                <w:lang w:val="vi-VN"/>
              </w:rPr>
            </w:pPr>
            <w:r>
              <w:rPr>
                <w:rFonts w:ascii="Times New Roman" w:eastAsia="Times New Roman" w:hAnsi="Times New Roman" w:cs="Times New Roman"/>
                <w:bCs/>
                <w:sz w:val="26"/>
                <w:szCs w:val="26"/>
              </w:rPr>
              <w:t>Bảo vệ môi trường ở tỉnh Quảng Nam</w:t>
            </w:r>
          </w:p>
        </w:tc>
        <w:tc>
          <w:tcPr>
            <w:tcW w:w="2980" w:type="dxa"/>
          </w:tcPr>
          <w:p w14:paraId="36286812" w14:textId="77777777" w:rsidR="00334FA7" w:rsidRDefault="009931EE" w:rsidP="008C5599">
            <w:pPr>
              <w:pStyle w:val="TableParagraph"/>
              <w:ind w:left="223" w:right="268"/>
              <w:jc w:val="both"/>
              <w:rPr>
                <w:rFonts w:ascii="Times New Roman" w:hAnsi="Times New Roman" w:cs="Times New Roman"/>
                <w:sz w:val="24"/>
                <w:szCs w:val="24"/>
              </w:rPr>
            </w:pPr>
            <w:r w:rsidRPr="009931EE">
              <w:rPr>
                <w:rFonts w:ascii="Times New Roman" w:hAnsi="Times New Roman" w:cs="Times New Roman"/>
                <w:sz w:val="24"/>
                <w:szCs w:val="24"/>
              </w:rPr>
              <w:t>– Phân tích được một số biện pháp bảo vệ môi trường tại tỉnh Quảng Nam.</w:t>
            </w:r>
          </w:p>
          <w:p w14:paraId="1FAA024C" w14:textId="2C30D3B2" w:rsidR="00985424" w:rsidRDefault="00985424" w:rsidP="008C5599">
            <w:pPr>
              <w:pStyle w:val="TableParagraph"/>
              <w:ind w:left="223" w:right="268"/>
              <w:jc w:val="both"/>
              <w:rPr>
                <w:rFonts w:ascii="Times New Roman" w:hAnsi="Times New Roman" w:cs="Times New Roman"/>
                <w:sz w:val="24"/>
                <w:szCs w:val="24"/>
              </w:rPr>
            </w:pPr>
            <w:r>
              <w:rPr>
                <w:rFonts w:ascii="Times New Roman" w:hAnsi="Times New Roman" w:cs="Times New Roman"/>
                <w:sz w:val="24"/>
                <w:szCs w:val="24"/>
              </w:rPr>
              <w:t>-</w:t>
            </w:r>
            <w:r w:rsidRPr="00985424">
              <w:rPr>
                <w:rFonts w:ascii="Times New Roman" w:hAnsi="Times New Roman" w:cs="Times New Roman"/>
                <w:sz w:val="24"/>
                <w:szCs w:val="24"/>
              </w:rPr>
              <w:t>Có hành động và truyền thông đến mọi người ý thức bảo vệ môi trường, phòng</w:t>
            </w:r>
            <w:r>
              <w:rPr>
                <w:rFonts w:ascii="Times New Roman" w:hAnsi="Times New Roman" w:cs="Times New Roman"/>
                <w:sz w:val="24"/>
                <w:szCs w:val="24"/>
              </w:rPr>
              <w:t xml:space="preserve"> </w:t>
            </w:r>
            <w:r w:rsidRPr="00985424">
              <w:rPr>
                <w:rFonts w:ascii="Times New Roman" w:hAnsi="Times New Roman" w:cs="Times New Roman"/>
                <w:sz w:val="24"/>
                <w:szCs w:val="24"/>
              </w:rPr>
              <w:t>chống dịch bệnh do vi sinh vật gây ra</w:t>
            </w:r>
            <w:r>
              <w:rPr>
                <w:rFonts w:ascii="Times New Roman" w:hAnsi="Times New Roman" w:cs="Times New Roman"/>
                <w:sz w:val="24"/>
                <w:szCs w:val="24"/>
              </w:rPr>
              <w:t>.</w:t>
            </w:r>
          </w:p>
        </w:tc>
        <w:tc>
          <w:tcPr>
            <w:tcW w:w="1097" w:type="dxa"/>
          </w:tcPr>
          <w:p w14:paraId="5826E8C3" w14:textId="77777777" w:rsidR="00334FA7" w:rsidRDefault="00334FA7">
            <w:pPr>
              <w:jc w:val="center"/>
              <w:rPr>
                <w:rFonts w:ascii="Times New Roman" w:eastAsia="Times New Roman" w:hAnsi="Times New Roman" w:cs="Times New Roman"/>
                <w:b/>
                <w:sz w:val="26"/>
                <w:szCs w:val="26"/>
              </w:rPr>
            </w:pPr>
          </w:p>
        </w:tc>
        <w:tc>
          <w:tcPr>
            <w:tcW w:w="956" w:type="dxa"/>
          </w:tcPr>
          <w:p w14:paraId="0B693149" w14:textId="77777777" w:rsidR="00334FA7" w:rsidRDefault="00334FA7">
            <w:pPr>
              <w:jc w:val="center"/>
              <w:rPr>
                <w:rFonts w:ascii="Times New Roman" w:eastAsia="Times New Roman" w:hAnsi="Times New Roman" w:cs="Times New Roman"/>
                <w:b/>
                <w:sz w:val="26"/>
                <w:szCs w:val="26"/>
              </w:rPr>
            </w:pPr>
          </w:p>
          <w:p w14:paraId="20E28DC7" w14:textId="77777777" w:rsidR="00552BC2" w:rsidRDefault="00552BC2">
            <w:pPr>
              <w:jc w:val="center"/>
              <w:rPr>
                <w:rFonts w:ascii="Times New Roman" w:eastAsia="Times New Roman" w:hAnsi="Times New Roman" w:cs="Times New Roman"/>
                <w:b/>
                <w:sz w:val="26"/>
                <w:szCs w:val="26"/>
              </w:rPr>
            </w:pPr>
          </w:p>
          <w:p w14:paraId="67BC61CC" w14:textId="7B0F80A0" w:rsidR="00552BC2" w:rsidRDefault="00552BC2">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1/2</w:t>
            </w:r>
          </w:p>
        </w:tc>
        <w:tc>
          <w:tcPr>
            <w:tcW w:w="974" w:type="dxa"/>
          </w:tcPr>
          <w:p w14:paraId="0427A783" w14:textId="77777777" w:rsidR="00334FA7" w:rsidRDefault="00334FA7">
            <w:pPr>
              <w:jc w:val="center"/>
              <w:rPr>
                <w:rFonts w:ascii="Times New Roman" w:eastAsia="Times New Roman" w:hAnsi="Times New Roman" w:cs="Times New Roman"/>
                <w:b/>
                <w:sz w:val="26"/>
                <w:szCs w:val="26"/>
              </w:rPr>
            </w:pPr>
          </w:p>
          <w:p w14:paraId="6526FA5B" w14:textId="77777777" w:rsidR="00552BC2" w:rsidRDefault="00552BC2">
            <w:pPr>
              <w:jc w:val="center"/>
              <w:rPr>
                <w:rFonts w:ascii="Times New Roman" w:eastAsia="Times New Roman" w:hAnsi="Times New Roman" w:cs="Times New Roman"/>
                <w:b/>
                <w:sz w:val="26"/>
                <w:szCs w:val="26"/>
              </w:rPr>
            </w:pPr>
          </w:p>
          <w:p w14:paraId="4100AA99" w14:textId="390BD1B6" w:rsidR="00552BC2" w:rsidRDefault="00552BC2">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1/2</w:t>
            </w:r>
          </w:p>
        </w:tc>
        <w:tc>
          <w:tcPr>
            <w:tcW w:w="810" w:type="dxa"/>
          </w:tcPr>
          <w:p w14:paraId="620EF9CD" w14:textId="77777777" w:rsidR="00334FA7" w:rsidRDefault="00334FA7">
            <w:pPr>
              <w:jc w:val="center"/>
              <w:rPr>
                <w:rFonts w:ascii="Times New Roman" w:eastAsia="Times New Roman" w:hAnsi="Times New Roman" w:cs="Times New Roman"/>
                <w:b/>
                <w:sz w:val="26"/>
                <w:szCs w:val="26"/>
              </w:rPr>
            </w:pPr>
          </w:p>
          <w:p w14:paraId="46D2DB58" w14:textId="77777777" w:rsidR="00552BC2" w:rsidRDefault="00552BC2">
            <w:pPr>
              <w:jc w:val="center"/>
              <w:rPr>
                <w:rFonts w:ascii="Times New Roman" w:eastAsia="Times New Roman" w:hAnsi="Times New Roman" w:cs="Times New Roman"/>
                <w:b/>
                <w:sz w:val="26"/>
                <w:szCs w:val="26"/>
              </w:rPr>
            </w:pPr>
          </w:p>
          <w:p w14:paraId="519D811A" w14:textId="22358F12" w:rsidR="00552BC2" w:rsidRPr="00552BC2" w:rsidRDefault="00552BC2">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p>
        </w:tc>
        <w:tc>
          <w:tcPr>
            <w:tcW w:w="810" w:type="dxa"/>
          </w:tcPr>
          <w:p w14:paraId="53783192" w14:textId="77777777" w:rsidR="00334FA7" w:rsidRDefault="00334FA7">
            <w:pPr>
              <w:jc w:val="center"/>
              <w:rPr>
                <w:rFonts w:ascii="Times New Roman" w:eastAsia="Times New Roman" w:hAnsi="Times New Roman" w:cs="Times New Roman"/>
                <w:b/>
                <w:sz w:val="26"/>
                <w:szCs w:val="26"/>
              </w:rPr>
            </w:pPr>
          </w:p>
          <w:p w14:paraId="746C2377" w14:textId="77777777" w:rsidR="00552BC2" w:rsidRDefault="00552BC2">
            <w:pPr>
              <w:jc w:val="center"/>
              <w:rPr>
                <w:rFonts w:ascii="Times New Roman" w:eastAsia="Times New Roman" w:hAnsi="Times New Roman" w:cs="Times New Roman"/>
                <w:b/>
                <w:sz w:val="26"/>
                <w:szCs w:val="26"/>
              </w:rPr>
            </w:pPr>
          </w:p>
          <w:p w14:paraId="226EB443" w14:textId="73998935" w:rsidR="00552BC2" w:rsidRPr="00334FA7" w:rsidRDefault="00552BC2">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6</w:t>
            </w:r>
          </w:p>
        </w:tc>
      </w:tr>
      <w:tr w:rsidR="008A1951" w14:paraId="56DD6C52" w14:textId="77777777">
        <w:tc>
          <w:tcPr>
            <w:tcW w:w="5732" w:type="dxa"/>
            <w:gridSpan w:val="3"/>
          </w:tcPr>
          <w:p w14:paraId="77690122" w14:textId="77777777" w:rsidR="008A1951" w:rsidRDefault="0000000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Tỉ lệ %</w:t>
            </w:r>
          </w:p>
        </w:tc>
        <w:tc>
          <w:tcPr>
            <w:tcW w:w="1097" w:type="dxa"/>
          </w:tcPr>
          <w:p w14:paraId="125D6273" w14:textId="77777777" w:rsidR="008A1951" w:rsidRDefault="00000000">
            <w:pPr>
              <w:jc w:val="center"/>
              <w:rPr>
                <w:rFonts w:ascii="Times New Roman" w:eastAsia="Times New Roman" w:hAnsi="Times New Roman" w:cs="Times New Roman"/>
                <w:b/>
                <w:sz w:val="26"/>
                <w:szCs w:val="26"/>
              </w:rPr>
            </w:pPr>
            <w:r>
              <w:rPr>
                <w:rFonts w:ascii="Times New Roman" w:hAnsi="Times New Roman" w:cs="Times New Roman"/>
                <w:b/>
                <w:sz w:val="26"/>
                <w:szCs w:val="26"/>
                <w:lang w:val="vi-VN"/>
              </w:rPr>
              <w:t>4</w:t>
            </w:r>
            <w:r>
              <w:rPr>
                <w:rFonts w:ascii="Times New Roman" w:hAnsi="Times New Roman" w:cs="Times New Roman"/>
                <w:b/>
                <w:sz w:val="26"/>
                <w:szCs w:val="26"/>
              </w:rPr>
              <w:t>0%</w:t>
            </w:r>
          </w:p>
        </w:tc>
        <w:tc>
          <w:tcPr>
            <w:tcW w:w="956" w:type="dxa"/>
          </w:tcPr>
          <w:p w14:paraId="23969B3D" w14:textId="77777777" w:rsidR="008A1951" w:rsidRDefault="00000000">
            <w:pPr>
              <w:jc w:val="center"/>
              <w:rPr>
                <w:rFonts w:ascii="Times New Roman" w:eastAsia="Times New Roman" w:hAnsi="Times New Roman" w:cs="Times New Roman"/>
                <w:b/>
                <w:sz w:val="26"/>
                <w:szCs w:val="26"/>
              </w:rPr>
            </w:pPr>
            <w:r>
              <w:rPr>
                <w:rFonts w:ascii="Times New Roman" w:hAnsi="Times New Roman" w:cs="Times New Roman"/>
                <w:b/>
                <w:sz w:val="26"/>
                <w:szCs w:val="26"/>
              </w:rPr>
              <w:t>30%</w:t>
            </w:r>
          </w:p>
        </w:tc>
        <w:tc>
          <w:tcPr>
            <w:tcW w:w="974" w:type="dxa"/>
          </w:tcPr>
          <w:p w14:paraId="63CE353F" w14:textId="77777777" w:rsidR="008A1951" w:rsidRDefault="00000000">
            <w:pPr>
              <w:jc w:val="center"/>
              <w:rPr>
                <w:rFonts w:ascii="Times New Roman" w:eastAsia="Times New Roman" w:hAnsi="Times New Roman" w:cs="Times New Roman"/>
                <w:b/>
                <w:sz w:val="26"/>
                <w:szCs w:val="26"/>
              </w:rPr>
            </w:pPr>
            <w:r>
              <w:rPr>
                <w:rFonts w:ascii="Times New Roman" w:hAnsi="Times New Roman" w:cs="Times New Roman"/>
                <w:b/>
                <w:sz w:val="26"/>
                <w:szCs w:val="26"/>
                <w:lang w:val="vi-VN"/>
              </w:rPr>
              <w:t>3</w:t>
            </w:r>
            <w:r>
              <w:rPr>
                <w:rFonts w:ascii="Times New Roman" w:hAnsi="Times New Roman" w:cs="Times New Roman"/>
                <w:b/>
                <w:sz w:val="26"/>
                <w:szCs w:val="26"/>
              </w:rPr>
              <w:t>0%</w:t>
            </w:r>
          </w:p>
        </w:tc>
        <w:tc>
          <w:tcPr>
            <w:tcW w:w="810" w:type="dxa"/>
          </w:tcPr>
          <w:p w14:paraId="78DD93AA" w14:textId="5169949D" w:rsidR="008A1951" w:rsidRPr="00552BC2" w:rsidRDefault="00552BC2">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w:t>
            </w:r>
          </w:p>
        </w:tc>
        <w:tc>
          <w:tcPr>
            <w:tcW w:w="810" w:type="dxa"/>
          </w:tcPr>
          <w:p w14:paraId="6776E288" w14:textId="77777777" w:rsidR="008A1951" w:rsidRDefault="0000000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10</w:t>
            </w:r>
          </w:p>
        </w:tc>
      </w:tr>
      <w:tr w:rsidR="008A1951" w14:paraId="5DB8A383" w14:textId="77777777">
        <w:tc>
          <w:tcPr>
            <w:tcW w:w="5732" w:type="dxa"/>
            <w:gridSpan w:val="3"/>
          </w:tcPr>
          <w:p w14:paraId="07917BBB" w14:textId="77777777" w:rsidR="008A1951" w:rsidRDefault="0000000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Tỉ lệ chung</w:t>
            </w:r>
          </w:p>
        </w:tc>
        <w:tc>
          <w:tcPr>
            <w:tcW w:w="2053" w:type="dxa"/>
            <w:gridSpan w:val="2"/>
          </w:tcPr>
          <w:p w14:paraId="734464A9" w14:textId="77777777" w:rsidR="008A1951" w:rsidRDefault="0000000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lang w:val="vi-VN"/>
              </w:rPr>
              <w:t>7</w:t>
            </w:r>
            <w:r>
              <w:rPr>
                <w:rFonts w:ascii="Times New Roman" w:eastAsia="Times New Roman" w:hAnsi="Times New Roman" w:cs="Times New Roman"/>
                <w:b/>
                <w:sz w:val="26"/>
                <w:szCs w:val="26"/>
              </w:rPr>
              <w:t>0%</w:t>
            </w:r>
          </w:p>
        </w:tc>
        <w:tc>
          <w:tcPr>
            <w:tcW w:w="974" w:type="dxa"/>
          </w:tcPr>
          <w:p w14:paraId="21D69C49" w14:textId="77777777" w:rsidR="008A1951" w:rsidRDefault="0000000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lang w:val="vi-VN"/>
              </w:rPr>
              <w:t>3</w:t>
            </w:r>
            <w:r>
              <w:rPr>
                <w:rFonts w:ascii="Times New Roman" w:eastAsia="Times New Roman" w:hAnsi="Times New Roman" w:cs="Times New Roman"/>
                <w:b/>
                <w:sz w:val="26"/>
                <w:szCs w:val="26"/>
              </w:rPr>
              <w:t>0%</w:t>
            </w:r>
          </w:p>
        </w:tc>
        <w:tc>
          <w:tcPr>
            <w:tcW w:w="1620" w:type="dxa"/>
            <w:gridSpan w:val="2"/>
          </w:tcPr>
          <w:p w14:paraId="41365DC8" w14:textId="77777777" w:rsidR="008A1951" w:rsidRDefault="00000000">
            <w:pPr>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100%</w:t>
            </w:r>
          </w:p>
        </w:tc>
      </w:tr>
    </w:tbl>
    <w:p w14:paraId="2E10D896" w14:textId="01863D1D" w:rsidR="00B23974" w:rsidRDefault="00B23974">
      <w:pPr>
        <w:rPr>
          <w:rFonts w:ascii="Times New Roman" w:eastAsia="Calibri" w:hAnsi="Times New Roman" w:cs="Times New Roman"/>
          <w:sz w:val="26"/>
          <w:szCs w:val="26"/>
        </w:rPr>
      </w:pPr>
    </w:p>
    <w:tbl>
      <w:tblPr>
        <w:tblStyle w:val="LiBang"/>
        <w:tblW w:w="10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8"/>
        <w:gridCol w:w="6390"/>
      </w:tblGrid>
      <w:tr w:rsidR="008A1951" w14:paraId="1C90B8E6" w14:textId="77777777">
        <w:trPr>
          <w:trHeight w:val="1192"/>
        </w:trPr>
        <w:tc>
          <w:tcPr>
            <w:tcW w:w="4068" w:type="dxa"/>
          </w:tcPr>
          <w:p w14:paraId="5751BE8B" w14:textId="77777777" w:rsidR="008A1951" w:rsidRDefault="00000000">
            <w:pPr>
              <w:widowControl w:val="0"/>
              <w:jc w:val="center"/>
              <w:rPr>
                <w:rFonts w:ascii="Times New Roman" w:eastAsia="Calibri" w:hAnsi="Times New Roman" w:cs="Times New Roman"/>
                <w:bCs/>
                <w:sz w:val="26"/>
                <w:szCs w:val="26"/>
                <w:lang w:val="vi-VN"/>
              </w:rPr>
            </w:pPr>
            <w:r>
              <w:rPr>
                <w:rFonts w:ascii="Times New Roman" w:eastAsia="Calibri" w:hAnsi="Times New Roman" w:cs="Times New Roman"/>
                <w:bCs/>
                <w:sz w:val="26"/>
                <w:szCs w:val="26"/>
              </w:rPr>
              <w:t xml:space="preserve">SỞ GDĐT </w:t>
            </w:r>
            <w:r>
              <w:rPr>
                <w:rFonts w:ascii="Times New Roman" w:eastAsia="Calibri" w:hAnsi="Times New Roman" w:cs="Times New Roman"/>
                <w:bCs/>
                <w:sz w:val="26"/>
                <w:szCs w:val="26"/>
                <w:lang w:val="vi-VN"/>
              </w:rPr>
              <w:t xml:space="preserve">TỈNH </w:t>
            </w:r>
            <w:r>
              <w:rPr>
                <w:rFonts w:ascii="Times New Roman" w:eastAsia="Calibri" w:hAnsi="Times New Roman" w:cs="Times New Roman"/>
                <w:bCs/>
                <w:sz w:val="26"/>
                <w:szCs w:val="26"/>
              </w:rPr>
              <w:t>QUẢNG NAM</w:t>
            </w:r>
          </w:p>
          <w:p w14:paraId="7607C258" w14:textId="77777777" w:rsidR="008A1951" w:rsidRDefault="00000000">
            <w:pPr>
              <w:widowControl w:val="0"/>
              <w:jc w:val="center"/>
              <w:rPr>
                <w:rFonts w:ascii="Times New Roman" w:eastAsia="Calibri" w:hAnsi="Times New Roman" w:cs="Times New Roman"/>
                <w:b/>
                <w:sz w:val="26"/>
                <w:szCs w:val="26"/>
                <w:lang w:val="vi-VN"/>
              </w:rPr>
            </w:pPr>
            <w:r>
              <w:rPr>
                <w:rFonts w:ascii="Times New Roman" w:eastAsia="Calibri" w:hAnsi="Times New Roman" w:cs="Times New Roman"/>
                <w:b/>
                <w:sz w:val="26"/>
                <w:szCs w:val="26"/>
                <w:lang w:val="vi-VN"/>
              </w:rPr>
              <w:t>TRƯỜNG THPT ÂU CƠ</w:t>
            </w:r>
          </w:p>
          <w:p w14:paraId="22B7A0BB" w14:textId="77777777" w:rsidR="008A1951" w:rsidRDefault="00000000">
            <w:pPr>
              <w:widowControl w:val="0"/>
              <w:ind w:right="422"/>
              <w:jc w:val="both"/>
              <w:rPr>
                <w:rFonts w:ascii="Times New Roman" w:eastAsia="Calibri" w:hAnsi="Times New Roman" w:cs="Times New Roman"/>
                <w:b/>
                <w:color w:val="0C0C0C"/>
                <w:sz w:val="26"/>
                <w:szCs w:val="26"/>
                <w:lang w:val="vi-VN"/>
              </w:rPr>
            </w:pPr>
            <w:r>
              <w:rPr>
                <w:rFonts w:ascii="Times New Roman" w:eastAsia="Calibri" w:hAnsi="Times New Roman" w:cs="Times New Roman"/>
                <w:noProof/>
                <w:sz w:val="26"/>
                <w:szCs w:val="26"/>
              </w:rPr>
              <mc:AlternateContent>
                <mc:Choice Requires="wps">
                  <w:drawing>
                    <wp:anchor distT="0" distB="0" distL="114300" distR="114300" simplePos="0" relativeHeight="251660288" behindDoc="0" locked="0" layoutInCell="1" allowOverlap="1" wp14:anchorId="6E7C3AB3" wp14:editId="2EE4E41B">
                      <wp:simplePos x="0" y="0"/>
                      <wp:positionH relativeFrom="column">
                        <wp:posOffset>772160</wp:posOffset>
                      </wp:positionH>
                      <wp:positionV relativeFrom="paragraph">
                        <wp:posOffset>45085</wp:posOffset>
                      </wp:positionV>
                      <wp:extent cx="990600" cy="0"/>
                      <wp:effectExtent l="0" t="6350" r="0" b="63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a:effectLst/>
                            </wps:spPr>
                            <wps:bodyPr/>
                          </wps:wsp>
                        </a:graphicData>
                      </a:graphic>
                    </wp:anchor>
                  </w:drawing>
                </mc:Choice>
                <mc:Fallback>
                  <w:pict>
                    <v:line w14:anchorId="1D403EED"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0.8pt,3.55pt" to="138.8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"/>
                  </w:pict>
                </mc:Fallback>
              </mc:AlternateContent>
            </w:r>
          </w:p>
          <w:p w14:paraId="799DFC06" w14:textId="77777777" w:rsidR="008A1951" w:rsidRDefault="00000000">
            <w:pPr>
              <w:widowControl w:val="0"/>
              <w:ind w:right="422" w:firstLineChars="350" w:firstLine="914"/>
              <w:jc w:val="both"/>
              <w:rPr>
                <w:rFonts w:ascii="Times New Roman" w:eastAsia="Calibri" w:hAnsi="Times New Roman" w:cs="Times New Roman"/>
                <w:b/>
                <w:color w:val="0C0C0C"/>
                <w:sz w:val="26"/>
                <w:szCs w:val="26"/>
                <w:lang w:val="vi-VN"/>
              </w:rPr>
            </w:pPr>
            <w:r>
              <w:rPr>
                <w:rFonts w:ascii="Times New Roman" w:eastAsia="Calibri" w:hAnsi="Times New Roman" w:cs="Times New Roman"/>
                <w:b/>
                <w:color w:val="0C0C0C"/>
                <w:sz w:val="26"/>
                <w:szCs w:val="26"/>
                <w:lang w:val="vi-VN"/>
              </w:rPr>
              <w:t>ĐỀ CHÍNH THỨC</w:t>
            </w:r>
          </w:p>
        </w:tc>
        <w:tc>
          <w:tcPr>
            <w:tcW w:w="6390" w:type="dxa"/>
          </w:tcPr>
          <w:p w14:paraId="3CDA6711" w14:textId="37D35771" w:rsidR="008A1951" w:rsidRDefault="00000000">
            <w:pPr>
              <w:widowControl w:val="0"/>
              <w:jc w:val="center"/>
              <w:rPr>
                <w:rFonts w:ascii="Times New Roman" w:eastAsia="Calibri" w:hAnsi="Times New Roman" w:cs="Times New Roman"/>
                <w:b/>
                <w:sz w:val="26"/>
                <w:szCs w:val="26"/>
              </w:rPr>
            </w:pPr>
            <w:r>
              <w:rPr>
                <w:rFonts w:ascii="Times New Roman" w:eastAsia="Calibri" w:hAnsi="Times New Roman" w:cs="Times New Roman"/>
                <w:b/>
                <w:sz w:val="26"/>
                <w:szCs w:val="26"/>
              </w:rPr>
              <w:t xml:space="preserve">KIỂM TRA </w:t>
            </w:r>
            <w:r w:rsidR="00552BC2">
              <w:rPr>
                <w:rFonts w:ascii="Times New Roman" w:eastAsia="Calibri" w:hAnsi="Times New Roman" w:cs="Times New Roman"/>
                <w:b/>
                <w:sz w:val="26"/>
                <w:szCs w:val="26"/>
              </w:rPr>
              <w:t>CUỐI</w:t>
            </w:r>
            <w:r>
              <w:rPr>
                <w:rFonts w:ascii="Times New Roman" w:eastAsia="Calibri" w:hAnsi="Times New Roman" w:cs="Times New Roman"/>
                <w:b/>
                <w:sz w:val="26"/>
                <w:szCs w:val="26"/>
              </w:rPr>
              <w:t xml:space="preserve"> KỲ </w:t>
            </w:r>
            <w:r>
              <w:rPr>
                <w:rFonts w:ascii="Times New Roman" w:eastAsia="Calibri" w:hAnsi="Times New Roman" w:cs="Times New Roman"/>
                <w:b/>
                <w:sz w:val="26"/>
                <w:szCs w:val="26"/>
                <w:lang w:val="vi-VN"/>
              </w:rPr>
              <w:t>I</w:t>
            </w:r>
            <w:r>
              <w:rPr>
                <w:rFonts w:ascii="Times New Roman" w:eastAsia="Calibri" w:hAnsi="Times New Roman" w:cs="Times New Roman"/>
                <w:b/>
                <w:sz w:val="26"/>
                <w:szCs w:val="26"/>
              </w:rPr>
              <w:t>I</w:t>
            </w:r>
            <w:r>
              <w:rPr>
                <w:rFonts w:ascii="Times New Roman" w:eastAsia="Calibri" w:hAnsi="Times New Roman" w:cs="Times New Roman"/>
                <w:b/>
                <w:sz w:val="26"/>
                <w:szCs w:val="26"/>
                <w:lang w:val="vi-VN"/>
              </w:rPr>
              <w:t>,</w:t>
            </w:r>
            <w:r>
              <w:rPr>
                <w:rFonts w:ascii="Times New Roman" w:eastAsia="Calibri" w:hAnsi="Times New Roman" w:cs="Times New Roman"/>
                <w:b/>
                <w:sz w:val="26"/>
                <w:szCs w:val="26"/>
              </w:rPr>
              <w:t xml:space="preserve"> NĂM HỌC 2024-2025</w:t>
            </w:r>
          </w:p>
          <w:p w14:paraId="21B0DECE" w14:textId="77777777" w:rsidR="008A1951" w:rsidRDefault="00000000">
            <w:pPr>
              <w:widowControl w:val="0"/>
              <w:ind w:firstLineChars="600" w:firstLine="1566"/>
              <w:jc w:val="both"/>
              <w:rPr>
                <w:rFonts w:ascii="Times New Roman" w:eastAsia="Calibri" w:hAnsi="Times New Roman" w:cs="Times New Roman"/>
                <w:b/>
                <w:sz w:val="26"/>
                <w:szCs w:val="26"/>
              </w:rPr>
            </w:pPr>
            <w:r>
              <w:rPr>
                <w:rFonts w:ascii="Times New Roman" w:eastAsia="SimSun" w:hAnsi="Times New Roman Bold" w:cs="Times New Roman Bold"/>
                <w:b/>
                <w:bCs/>
                <w:color w:val="231F20"/>
                <w:sz w:val="26"/>
                <w:szCs w:val="26"/>
                <w:lang w:val="vi-VN" w:eastAsia="zh-CN" w:bidi="ar"/>
                <w14:ligatures w14:val="standardContextual"/>
              </w:rPr>
              <w:t>H</w:t>
            </w:r>
            <w:r>
              <w:rPr>
                <w:rFonts w:ascii="Times New Roman" w:eastAsia="SimSun" w:hAnsi="Times New Roman Bold" w:cs="Times New Roman Bold"/>
                <w:b/>
                <w:bCs/>
                <w:color w:val="231F20"/>
                <w:sz w:val="26"/>
                <w:szCs w:val="26"/>
                <w:lang w:val="vi-VN" w:eastAsia="zh-CN" w:bidi="ar"/>
                <w14:ligatures w14:val="standardContextual"/>
              </w:rPr>
              <w:t>ƯỚ</w:t>
            </w:r>
            <w:r>
              <w:rPr>
                <w:rFonts w:ascii="Times New Roman" w:eastAsia="SimSun" w:hAnsi="Times New Roman Bold" w:cs="Times New Roman Bold"/>
                <w:b/>
                <w:bCs/>
                <w:color w:val="231F20"/>
                <w:sz w:val="26"/>
                <w:szCs w:val="26"/>
                <w:lang w:val="vi-VN" w:eastAsia="zh-CN" w:bidi="ar"/>
                <w14:ligatures w14:val="standardContextual"/>
              </w:rPr>
              <w:t>NG D</w:t>
            </w:r>
            <w:r>
              <w:rPr>
                <w:rFonts w:ascii="Times New Roman" w:eastAsia="SimSun" w:hAnsi="Times New Roman Bold" w:cs="Times New Roman Bold"/>
                <w:b/>
                <w:bCs/>
                <w:color w:val="231F20"/>
                <w:sz w:val="26"/>
                <w:szCs w:val="26"/>
                <w:lang w:val="vi-VN" w:eastAsia="zh-CN" w:bidi="ar"/>
                <w14:ligatures w14:val="standardContextual"/>
              </w:rPr>
              <w:t>Ẫ</w:t>
            </w:r>
            <w:r>
              <w:rPr>
                <w:rFonts w:ascii="Times New Roman" w:eastAsia="SimSun" w:hAnsi="Times New Roman Bold" w:cs="Times New Roman Bold"/>
                <w:b/>
                <w:bCs/>
                <w:color w:val="231F20"/>
                <w:sz w:val="26"/>
                <w:szCs w:val="26"/>
                <w:lang w:val="vi-VN" w:eastAsia="zh-CN" w:bidi="ar"/>
                <w14:ligatures w14:val="standardContextual"/>
              </w:rPr>
              <w:t>N CH</w:t>
            </w:r>
            <w:r>
              <w:rPr>
                <w:rFonts w:ascii="Times New Roman" w:eastAsia="SimSun" w:hAnsi="Times New Roman Bold" w:cs="Times New Roman Bold"/>
                <w:b/>
                <w:bCs/>
                <w:color w:val="231F20"/>
                <w:sz w:val="26"/>
                <w:szCs w:val="26"/>
                <w:lang w:val="vi-VN" w:eastAsia="zh-CN" w:bidi="ar"/>
                <w14:ligatures w14:val="standardContextual"/>
              </w:rPr>
              <w:t>Ấ</w:t>
            </w:r>
            <w:r>
              <w:rPr>
                <w:rFonts w:ascii="Times New Roman" w:eastAsia="SimSun" w:hAnsi="Times New Roman Bold" w:cs="Times New Roman Bold"/>
                <w:b/>
                <w:bCs/>
                <w:color w:val="231F20"/>
                <w:sz w:val="26"/>
                <w:szCs w:val="26"/>
                <w:lang w:val="vi-VN" w:eastAsia="zh-CN" w:bidi="ar"/>
                <w14:ligatures w14:val="standardContextual"/>
              </w:rPr>
              <w:t>M</w:t>
            </w:r>
          </w:p>
          <w:p w14:paraId="19604055" w14:textId="72160AAB" w:rsidR="008A1951" w:rsidRPr="000A4CF9" w:rsidRDefault="00000000">
            <w:pPr>
              <w:widowControl w:val="0"/>
              <w:jc w:val="center"/>
              <w:rPr>
                <w:rFonts w:ascii="Times New Roman" w:eastAsia="Calibri" w:hAnsi="Times New Roman" w:cs="Times New Roman"/>
                <w:b/>
                <w:color w:val="0C0C0C"/>
                <w:sz w:val="26"/>
                <w:szCs w:val="26"/>
              </w:rPr>
            </w:pPr>
            <w:r>
              <w:rPr>
                <w:rFonts w:ascii="Times New Roman" w:eastAsia="Calibri" w:hAnsi="Times New Roman" w:cs="Times New Roman"/>
                <w:b/>
                <w:sz w:val="26"/>
                <w:szCs w:val="26"/>
              </w:rPr>
              <w:t>Môn: Giáo dục địa phương – Lớp 1</w:t>
            </w:r>
            <w:r w:rsidR="000A4CF9">
              <w:rPr>
                <w:rFonts w:ascii="Times New Roman" w:eastAsia="Calibri" w:hAnsi="Times New Roman" w:cs="Times New Roman"/>
                <w:b/>
                <w:sz w:val="26"/>
                <w:szCs w:val="26"/>
              </w:rPr>
              <w:t>0</w:t>
            </w:r>
          </w:p>
        </w:tc>
      </w:tr>
    </w:tbl>
    <w:p w14:paraId="771215FC" w14:textId="45521B8C" w:rsidR="008A1951" w:rsidRDefault="00000000">
      <w:pPr>
        <w:ind w:firstLineChars="1800" w:firstLine="4680"/>
        <w:rPr>
          <w:rFonts w:ascii="Times New Roman Regular" w:eastAsia="SimSun" w:hAnsi="Times New Roman Regular" w:cs="Times New Roman Regular"/>
          <w:i/>
          <w:iCs/>
          <w:color w:val="231F20"/>
          <w:sz w:val="26"/>
          <w:szCs w:val="26"/>
          <w:lang w:val="vi-VN" w:eastAsia="zh-CN" w:bidi="ar"/>
          <w14:ligatures w14:val="standardContextual"/>
        </w:rPr>
      </w:pPr>
      <w:r>
        <w:rPr>
          <w:rFonts w:ascii="Times New Roman Regular" w:eastAsia="SimSun" w:hAnsi="Times New Roman Regular" w:cs="Times New Roman Regular"/>
          <w:i/>
          <w:iCs/>
          <w:color w:val="231F20"/>
          <w:sz w:val="26"/>
          <w:szCs w:val="26"/>
          <w:lang w:val="vi-VN" w:eastAsia="zh-CN" w:bidi="ar"/>
          <w14:ligatures w14:val="standardContextual"/>
        </w:rPr>
        <w:t>(Hướng dẫn chấm gồ</w:t>
      </w:r>
      <w:r w:rsidR="00EC7CD9">
        <w:rPr>
          <w:rFonts w:ascii="Times New Roman Regular" w:eastAsia="SimSun" w:hAnsi="Times New Roman Regular" w:cs="Times New Roman Regular"/>
          <w:i/>
          <w:iCs/>
          <w:color w:val="231F20"/>
          <w:sz w:val="26"/>
          <w:szCs w:val="26"/>
          <w:lang w:eastAsia="zh-CN" w:bidi="ar"/>
          <w14:ligatures w14:val="standardContextual"/>
        </w:rPr>
        <w:t>m</w:t>
      </w:r>
      <w:r>
        <w:rPr>
          <w:rFonts w:ascii="Times New Roman Regular" w:eastAsia="SimSun" w:hAnsi="Times New Roman Regular" w:cs="Times New Roman Regular"/>
          <w:i/>
          <w:iCs/>
          <w:color w:val="231F20"/>
          <w:sz w:val="26"/>
          <w:szCs w:val="26"/>
          <w:lang w:val="vi-VN" w:eastAsia="zh-CN" w:bidi="ar"/>
          <w14:ligatures w14:val="standardContextual"/>
        </w:rPr>
        <w:t xml:space="preserve"> có 02 trang)</w:t>
      </w:r>
    </w:p>
    <w:p w14:paraId="45FC0944" w14:textId="2DFB205D" w:rsidR="000A4CF9" w:rsidRPr="00B23974" w:rsidRDefault="00000000" w:rsidP="000A4CF9">
      <w:pPr>
        <w:pStyle w:val="TableParagraph"/>
        <w:ind w:left="223" w:right="268"/>
        <w:rPr>
          <w:rFonts w:ascii="Times New Roman" w:hAnsi="Times New Roman" w:cs="Times New Roman"/>
          <w:sz w:val="24"/>
          <w:szCs w:val="24"/>
        </w:rPr>
      </w:pPr>
      <w:r w:rsidRPr="00B23974">
        <w:rPr>
          <w:rFonts w:ascii="Times New Roman" w:eastAsia="SimSun" w:hAnsi="Times New Roman" w:cs="Times New Roman"/>
          <w:b/>
          <w:bCs/>
          <w:color w:val="231F20"/>
          <w:sz w:val="24"/>
          <w:szCs w:val="24"/>
          <w:lang w:val="vi-VN" w:eastAsia="zh-CN" w:bidi="ar"/>
          <w14:ligatures w14:val="standardContextual"/>
        </w:rPr>
        <w:t xml:space="preserve">Câu 1: </w:t>
      </w:r>
      <w:r w:rsidR="00334FA7" w:rsidRPr="00B23974">
        <w:rPr>
          <w:rFonts w:ascii="Times New Roman" w:hAnsi="Times New Roman" w:cs="Times New Roman"/>
          <w:sz w:val="24"/>
          <w:szCs w:val="24"/>
        </w:rPr>
        <w:t xml:space="preserve">Nêu </w:t>
      </w:r>
      <w:r w:rsidR="000A4CF9" w:rsidRPr="00B23974">
        <w:rPr>
          <w:rFonts w:ascii="Times New Roman" w:hAnsi="Times New Roman" w:cs="Times New Roman"/>
          <w:sz w:val="24"/>
          <w:szCs w:val="24"/>
        </w:rPr>
        <w:t>một số ngành công nghiệp trọng điểm</w:t>
      </w:r>
      <w:r w:rsidR="000A4CF9" w:rsidRPr="00B23974">
        <w:rPr>
          <w:rFonts w:ascii="Times New Roman" w:hAnsi="Times New Roman" w:cs="Times New Roman"/>
          <w:spacing w:val="40"/>
          <w:sz w:val="24"/>
          <w:szCs w:val="24"/>
        </w:rPr>
        <w:t xml:space="preserve"> </w:t>
      </w:r>
      <w:r w:rsidR="000A4CF9" w:rsidRPr="00B23974">
        <w:rPr>
          <w:rFonts w:ascii="Times New Roman" w:hAnsi="Times New Roman" w:cs="Times New Roman"/>
          <w:sz w:val="24"/>
          <w:szCs w:val="24"/>
        </w:rPr>
        <w:t>của tỉnh Quảng Nam</w:t>
      </w:r>
      <w:r w:rsidR="00334FA7" w:rsidRPr="00B23974">
        <w:rPr>
          <w:rFonts w:ascii="Times New Roman" w:hAnsi="Times New Roman" w:cs="Times New Roman"/>
          <w:sz w:val="24"/>
          <w:szCs w:val="24"/>
        </w:rPr>
        <w:t>?</w:t>
      </w:r>
    </w:p>
    <w:p w14:paraId="0BE25ADD" w14:textId="70FC45E0" w:rsidR="008A1951" w:rsidRPr="00B23974" w:rsidRDefault="008A1951" w:rsidP="000A4CF9">
      <w:pPr>
        <w:rPr>
          <w:rFonts w:ascii="Times New Roman" w:eastAsia="Times New Roman" w:hAnsi="Times New Roman" w:cs="Times New Roman"/>
          <w:b/>
          <w:bCs/>
          <w:lang w:val="vi-VN"/>
        </w:rPr>
      </w:pPr>
    </w:p>
    <w:tbl>
      <w:tblPr>
        <w:tblStyle w:val="LiBang"/>
        <w:tblW w:w="0" w:type="auto"/>
        <w:tblLook w:val="04A0" w:firstRow="1" w:lastRow="0" w:firstColumn="1" w:lastColumn="0" w:noHBand="0" w:noVBand="1"/>
      </w:tblPr>
      <w:tblGrid>
        <w:gridCol w:w="722"/>
        <w:gridCol w:w="8042"/>
        <w:gridCol w:w="1198"/>
      </w:tblGrid>
      <w:tr w:rsidR="008A1951" w:rsidRPr="00B23974" w14:paraId="7B0F12F1" w14:textId="77777777">
        <w:tc>
          <w:tcPr>
            <w:tcW w:w="722" w:type="dxa"/>
          </w:tcPr>
          <w:p w14:paraId="05C47C92" w14:textId="77777777" w:rsidR="008A1951" w:rsidRPr="00B23974" w:rsidRDefault="008A1951">
            <w:pPr>
              <w:rPr>
                <w:rFonts w:ascii="Times New Roman" w:hAnsi="Times New Roman" w:cs="Times New Roman"/>
                <w:b/>
                <w:bCs/>
                <w:lang w:val="vi-VN"/>
              </w:rPr>
            </w:pPr>
          </w:p>
        </w:tc>
        <w:tc>
          <w:tcPr>
            <w:tcW w:w="8042" w:type="dxa"/>
          </w:tcPr>
          <w:p w14:paraId="5DEBADED" w14:textId="0FFC6DDC" w:rsidR="008A1951" w:rsidRPr="00B23974" w:rsidRDefault="00334FA7">
            <w:pPr>
              <w:widowControl w:val="0"/>
              <w:jc w:val="both"/>
              <w:rPr>
                <w:rFonts w:ascii="Times New Roman" w:hAnsi="Times New Roman" w:cs="Times New Roman"/>
                <w:b/>
                <w:bCs/>
                <w:i/>
                <w:iCs/>
                <w:lang w:val="vi-VN"/>
              </w:rPr>
            </w:pPr>
            <w:r w:rsidRPr="00B23974">
              <w:rPr>
                <w:rFonts w:ascii="Times New Roman" w:hAnsi="Times New Roman" w:cs="Times New Roman"/>
                <w:b/>
                <w:bCs/>
                <w:i/>
                <w:iCs/>
              </w:rPr>
              <w:t>Một số ngành công nghiệp trọng điểm</w:t>
            </w:r>
            <w:r w:rsidRPr="00B23974">
              <w:rPr>
                <w:rFonts w:ascii="Times New Roman" w:hAnsi="Times New Roman" w:cs="Times New Roman"/>
                <w:b/>
                <w:bCs/>
                <w:i/>
                <w:iCs/>
                <w:spacing w:val="40"/>
              </w:rPr>
              <w:t xml:space="preserve"> </w:t>
            </w:r>
            <w:r w:rsidRPr="00B23974">
              <w:rPr>
                <w:rFonts w:ascii="Times New Roman" w:hAnsi="Times New Roman" w:cs="Times New Roman"/>
                <w:b/>
                <w:bCs/>
                <w:i/>
                <w:iCs/>
              </w:rPr>
              <w:t>của tỉnh Quảng Nam</w:t>
            </w:r>
          </w:p>
        </w:tc>
        <w:tc>
          <w:tcPr>
            <w:tcW w:w="1198" w:type="dxa"/>
          </w:tcPr>
          <w:p w14:paraId="357C427A" w14:textId="38A4A953" w:rsidR="008A1951" w:rsidRPr="00B23974" w:rsidRDefault="00000000">
            <w:pPr>
              <w:rPr>
                <w:rFonts w:ascii="Times New Roman" w:hAnsi="Times New Roman" w:cs="Times New Roman"/>
                <w:b/>
                <w:bCs/>
                <w:lang w:val="vi-VN"/>
              </w:rPr>
            </w:pPr>
            <w:r w:rsidRPr="00B23974">
              <w:rPr>
                <w:rFonts w:ascii="Times New Roman" w:hAnsi="Times New Roman" w:cs="Times New Roman"/>
                <w:b/>
                <w:bCs/>
              </w:rPr>
              <w:t>(</w:t>
            </w:r>
            <w:r w:rsidR="00E045F9" w:rsidRPr="00B23974">
              <w:rPr>
                <w:rFonts w:ascii="Times New Roman" w:hAnsi="Times New Roman" w:cs="Times New Roman"/>
                <w:b/>
                <w:bCs/>
              </w:rPr>
              <w:t>2</w:t>
            </w:r>
            <w:r w:rsidRPr="00B23974">
              <w:rPr>
                <w:rFonts w:ascii="Times New Roman" w:hAnsi="Times New Roman" w:cs="Times New Roman"/>
                <w:b/>
                <w:bCs/>
              </w:rPr>
              <w:t xml:space="preserve">,0 </w:t>
            </w:r>
            <w:r w:rsidRPr="00B23974">
              <w:rPr>
                <w:rFonts w:ascii="Times New Roman" w:hAnsi="Times New Roman" w:cs="Times New Roman"/>
                <w:b/>
                <w:bCs/>
                <w:lang w:val="vi-VN"/>
              </w:rPr>
              <w:t>đ)</w:t>
            </w:r>
          </w:p>
        </w:tc>
      </w:tr>
      <w:tr w:rsidR="008A1951" w:rsidRPr="00B23974" w14:paraId="5C9DBAD3" w14:textId="77777777" w:rsidTr="00B23974">
        <w:trPr>
          <w:trHeight w:val="899"/>
        </w:trPr>
        <w:tc>
          <w:tcPr>
            <w:tcW w:w="722" w:type="dxa"/>
          </w:tcPr>
          <w:p w14:paraId="0C56927A" w14:textId="77777777" w:rsidR="008A1951" w:rsidRPr="00B23974" w:rsidRDefault="008A1951">
            <w:pPr>
              <w:rPr>
                <w:rFonts w:ascii="Times New Roman" w:hAnsi="Times New Roman" w:cs="Times New Roman"/>
                <w:b/>
                <w:bCs/>
                <w:lang w:val="vi-VN"/>
              </w:rPr>
            </w:pPr>
          </w:p>
        </w:tc>
        <w:tc>
          <w:tcPr>
            <w:tcW w:w="8042" w:type="dxa"/>
          </w:tcPr>
          <w:p w14:paraId="0A910555" w14:textId="620F5208" w:rsidR="000A4CF9" w:rsidRPr="00B23974" w:rsidRDefault="00334FA7" w:rsidP="000A4CF9">
            <w:pPr>
              <w:widowControl w:val="0"/>
              <w:jc w:val="both"/>
              <w:rPr>
                <w:rFonts w:ascii="Times New Roman" w:hAnsi="Times New Roman" w:cs="Times New Roman"/>
              </w:rPr>
            </w:pPr>
            <w:r w:rsidRPr="00B23974">
              <w:rPr>
                <w:rFonts w:ascii="Times New Roman" w:hAnsi="Times New Roman" w:cs="Times New Roman"/>
              </w:rPr>
              <w:t>-Công nghiệp sản xuất và lắp ráp ô tô</w:t>
            </w:r>
          </w:p>
          <w:p w14:paraId="31A7EA73" w14:textId="00CAF732" w:rsidR="00334FA7" w:rsidRPr="00B23974" w:rsidRDefault="00334FA7" w:rsidP="000A4CF9">
            <w:pPr>
              <w:widowControl w:val="0"/>
              <w:jc w:val="both"/>
              <w:rPr>
                <w:rFonts w:ascii="Times New Roman" w:hAnsi="Times New Roman" w:cs="Times New Roman"/>
              </w:rPr>
            </w:pPr>
            <w:r w:rsidRPr="00B23974">
              <w:rPr>
                <w:rFonts w:ascii="Times New Roman" w:hAnsi="Times New Roman" w:cs="Times New Roman"/>
              </w:rPr>
              <w:t>-Công nghiệp sản xuất vật liệu xây dựng</w:t>
            </w:r>
          </w:p>
          <w:p w14:paraId="703E0D96" w14:textId="0579D710" w:rsidR="00334FA7" w:rsidRPr="00B23974" w:rsidRDefault="00334FA7" w:rsidP="000A4CF9">
            <w:pPr>
              <w:widowControl w:val="0"/>
              <w:jc w:val="both"/>
              <w:rPr>
                <w:rFonts w:ascii="Times New Roman" w:hAnsi="Times New Roman" w:cs="Times New Roman"/>
              </w:rPr>
            </w:pPr>
            <w:r w:rsidRPr="00B23974">
              <w:rPr>
                <w:rFonts w:ascii="Times New Roman" w:hAnsi="Times New Roman" w:cs="Times New Roman"/>
              </w:rPr>
              <w:t>-Công nghiệp dệt may</w:t>
            </w:r>
          </w:p>
        </w:tc>
        <w:tc>
          <w:tcPr>
            <w:tcW w:w="1198" w:type="dxa"/>
          </w:tcPr>
          <w:p w14:paraId="179C2756" w14:textId="5FD9DB69" w:rsidR="000A4CF9" w:rsidRPr="00B23974" w:rsidRDefault="00334FA7" w:rsidP="00E045F9">
            <w:pPr>
              <w:widowControl w:val="0"/>
              <w:spacing w:line="276" w:lineRule="auto"/>
              <w:jc w:val="both"/>
              <w:rPr>
                <w:rFonts w:ascii="Times New Roman" w:hAnsi="Times New Roman" w:cs="Times New Roman"/>
              </w:rPr>
            </w:pPr>
            <w:r w:rsidRPr="00B23974">
              <w:rPr>
                <w:rFonts w:ascii="Times New Roman" w:hAnsi="Times New Roman" w:cs="Times New Roman"/>
              </w:rPr>
              <w:t>2</w:t>
            </w:r>
            <w:r w:rsidR="00552BC2" w:rsidRPr="00B23974">
              <w:rPr>
                <w:rFonts w:ascii="Times New Roman" w:hAnsi="Times New Roman" w:cs="Times New Roman"/>
              </w:rPr>
              <w:t xml:space="preserve"> điểm</w:t>
            </w:r>
          </w:p>
        </w:tc>
      </w:tr>
    </w:tbl>
    <w:p w14:paraId="3EE8AD72" w14:textId="2BB97459" w:rsidR="008A1951" w:rsidRPr="00B23974" w:rsidRDefault="00000000" w:rsidP="00B23974">
      <w:pPr>
        <w:pStyle w:val="TableParagraph"/>
        <w:tabs>
          <w:tab w:val="left" w:pos="373"/>
        </w:tabs>
        <w:autoSpaceDE w:val="0"/>
        <w:autoSpaceDN w:val="0"/>
        <w:spacing w:before="240" w:after="240" w:line="293" w:lineRule="exact"/>
        <w:ind w:left="373"/>
        <w:rPr>
          <w:rFonts w:ascii="Times New Roman" w:hAnsi="Times New Roman" w:cs="Times New Roman"/>
          <w:sz w:val="24"/>
          <w:szCs w:val="24"/>
        </w:rPr>
      </w:pPr>
      <w:r w:rsidRPr="00B23974">
        <w:rPr>
          <w:rFonts w:ascii="Times New Roman" w:eastAsia="SimSun" w:hAnsi="Times New Roman" w:cs="Times New Roman"/>
          <w:b/>
          <w:bCs/>
          <w:color w:val="231F20"/>
          <w:sz w:val="24"/>
          <w:szCs w:val="24"/>
          <w:lang w:val="vi-VN" w:eastAsia="zh-CN" w:bidi="ar"/>
          <w14:ligatures w14:val="standardContextual"/>
        </w:rPr>
        <w:t>Câu 2:</w:t>
      </w:r>
      <w:r w:rsidRPr="00B23974">
        <w:rPr>
          <w:rFonts w:ascii="Times New Roman" w:eastAsia="SimSun" w:hAnsi="Times New Roman" w:cs="Times New Roman"/>
          <w:color w:val="231F20"/>
          <w:sz w:val="24"/>
          <w:szCs w:val="24"/>
          <w:lang w:val="vi-VN" w:eastAsia="zh-CN" w:bidi="ar"/>
          <w14:ligatures w14:val="standardContextual"/>
        </w:rPr>
        <w:t xml:space="preserve"> </w:t>
      </w:r>
      <w:r w:rsidR="00E045F9" w:rsidRPr="00B23974">
        <w:rPr>
          <w:rFonts w:ascii="Times New Roman" w:hAnsi="Times New Roman" w:cs="Times New Roman"/>
          <w:sz w:val="24"/>
          <w:szCs w:val="24"/>
        </w:rPr>
        <w:t>Nêu</w:t>
      </w:r>
      <w:r w:rsidR="00E045F9" w:rsidRPr="00B23974">
        <w:rPr>
          <w:rFonts w:ascii="Times New Roman" w:hAnsi="Times New Roman" w:cs="Times New Roman"/>
          <w:spacing w:val="-3"/>
          <w:sz w:val="24"/>
          <w:szCs w:val="24"/>
        </w:rPr>
        <w:t xml:space="preserve"> </w:t>
      </w:r>
      <w:r w:rsidR="00E045F9" w:rsidRPr="00B23974">
        <w:rPr>
          <w:rFonts w:ascii="Times New Roman" w:hAnsi="Times New Roman" w:cs="Times New Roman"/>
          <w:sz w:val="24"/>
          <w:szCs w:val="24"/>
        </w:rPr>
        <w:t>một</w:t>
      </w:r>
      <w:r w:rsidR="00E045F9" w:rsidRPr="00B23974">
        <w:rPr>
          <w:rFonts w:ascii="Times New Roman" w:hAnsi="Times New Roman" w:cs="Times New Roman"/>
          <w:spacing w:val="-2"/>
          <w:sz w:val="24"/>
          <w:szCs w:val="24"/>
        </w:rPr>
        <w:t xml:space="preserve"> </w:t>
      </w:r>
      <w:r w:rsidR="00E045F9" w:rsidRPr="00B23974">
        <w:rPr>
          <w:rFonts w:ascii="Times New Roman" w:hAnsi="Times New Roman" w:cs="Times New Roman"/>
          <w:sz w:val="24"/>
          <w:szCs w:val="24"/>
        </w:rPr>
        <w:t>số</w:t>
      </w:r>
      <w:r w:rsidR="00E045F9" w:rsidRPr="00B23974">
        <w:rPr>
          <w:rFonts w:ascii="Times New Roman" w:hAnsi="Times New Roman" w:cs="Times New Roman"/>
          <w:spacing w:val="-5"/>
          <w:sz w:val="24"/>
          <w:szCs w:val="24"/>
        </w:rPr>
        <w:t xml:space="preserve"> </w:t>
      </w:r>
      <w:r w:rsidR="00E045F9" w:rsidRPr="00B23974">
        <w:rPr>
          <w:rFonts w:ascii="Times New Roman" w:hAnsi="Times New Roman" w:cs="Times New Roman"/>
          <w:sz w:val="24"/>
          <w:szCs w:val="24"/>
        </w:rPr>
        <w:t>tệ</w:t>
      </w:r>
      <w:r w:rsidR="00E045F9" w:rsidRPr="00B23974">
        <w:rPr>
          <w:rFonts w:ascii="Times New Roman" w:hAnsi="Times New Roman" w:cs="Times New Roman"/>
          <w:spacing w:val="-5"/>
          <w:sz w:val="24"/>
          <w:szCs w:val="24"/>
        </w:rPr>
        <w:t xml:space="preserve"> </w:t>
      </w:r>
      <w:r w:rsidR="00E045F9" w:rsidRPr="00B23974">
        <w:rPr>
          <w:rFonts w:ascii="Times New Roman" w:hAnsi="Times New Roman" w:cs="Times New Roman"/>
          <w:sz w:val="24"/>
          <w:szCs w:val="24"/>
        </w:rPr>
        <w:t>nạn</w:t>
      </w:r>
      <w:r w:rsidR="00E045F9" w:rsidRPr="00B23974">
        <w:rPr>
          <w:rFonts w:ascii="Times New Roman" w:hAnsi="Times New Roman" w:cs="Times New Roman"/>
          <w:spacing w:val="-4"/>
          <w:sz w:val="24"/>
          <w:szCs w:val="24"/>
        </w:rPr>
        <w:t xml:space="preserve"> </w:t>
      </w:r>
      <w:r w:rsidR="00E045F9" w:rsidRPr="00B23974">
        <w:rPr>
          <w:rFonts w:ascii="Times New Roman" w:hAnsi="Times New Roman" w:cs="Times New Roman"/>
          <w:sz w:val="24"/>
          <w:szCs w:val="24"/>
        </w:rPr>
        <w:t>xã</w:t>
      </w:r>
      <w:r w:rsidR="00E045F9" w:rsidRPr="00B23974">
        <w:rPr>
          <w:rFonts w:ascii="Times New Roman" w:hAnsi="Times New Roman" w:cs="Times New Roman"/>
          <w:spacing w:val="-3"/>
          <w:sz w:val="24"/>
          <w:szCs w:val="24"/>
        </w:rPr>
        <w:t xml:space="preserve"> </w:t>
      </w:r>
      <w:r w:rsidR="00E045F9" w:rsidRPr="00B23974">
        <w:rPr>
          <w:rFonts w:ascii="Times New Roman" w:hAnsi="Times New Roman" w:cs="Times New Roman"/>
          <w:sz w:val="24"/>
          <w:szCs w:val="24"/>
        </w:rPr>
        <w:t>hội</w:t>
      </w:r>
      <w:r w:rsidR="00E045F9" w:rsidRPr="00B23974">
        <w:rPr>
          <w:rFonts w:ascii="Times New Roman" w:hAnsi="Times New Roman" w:cs="Times New Roman"/>
          <w:spacing w:val="-5"/>
          <w:sz w:val="24"/>
          <w:szCs w:val="24"/>
        </w:rPr>
        <w:t xml:space="preserve"> </w:t>
      </w:r>
      <w:r w:rsidR="00E045F9" w:rsidRPr="00B23974">
        <w:rPr>
          <w:rFonts w:ascii="Times New Roman" w:hAnsi="Times New Roman" w:cs="Times New Roman"/>
          <w:sz w:val="24"/>
          <w:szCs w:val="24"/>
        </w:rPr>
        <w:t>phổ</w:t>
      </w:r>
      <w:r w:rsidR="00E045F9" w:rsidRPr="00B23974">
        <w:rPr>
          <w:rFonts w:ascii="Times New Roman" w:hAnsi="Times New Roman" w:cs="Times New Roman"/>
          <w:spacing w:val="-2"/>
          <w:sz w:val="24"/>
          <w:szCs w:val="24"/>
        </w:rPr>
        <w:t xml:space="preserve"> </w:t>
      </w:r>
      <w:r w:rsidR="00E045F9" w:rsidRPr="00B23974">
        <w:rPr>
          <w:rFonts w:ascii="Times New Roman" w:hAnsi="Times New Roman" w:cs="Times New Roman"/>
          <w:sz w:val="24"/>
          <w:szCs w:val="24"/>
        </w:rPr>
        <w:t>biến</w:t>
      </w:r>
      <w:r w:rsidR="00E045F9" w:rsidRPr="00B23974">
        <w:rPr>
          <w:rFonts w:ascii="Times New Roman" w:hAnsi="Times New Roman" w:cs="Times New Roman"/>
          <w:spacing w:val="-5"/>
          <w:sz w:val="24"/>
          <w:szCs w:val="24"/>
        </w:rPr>
        <w:t xml:space="preserve"> </w:t>
      </w:r>
      <w:r w:rsidR="00E045F9" w:rsidRPr="00B23974">
        <w:rPr>
          <w:rFonts w:ascii="Times New Roman" w:hAnsi="Times New Roman" w:cs="Times New Roman"/>
          <w:sz w:val="24"/>
          <w:szCs w:val="24"/>
        </w:rPr>
        <w:t>trên</w:t>
      </w:r>
      <w:r w:rsidR="00E045F9" w:rsidRPr="00B23974">
        <w:rPr>
          <w:rFonts w:ascii="Times New Roman" w:hAnsi="Times New Roman" w:cs="Times New Roman"/>
          <w:spacing w:val="-5"/>
          <w:sz w:val="24"/>
          <w:szCs w:val="24"/>
        </w:rPr>
        <w:t xml:space="preserve"> </w:t>
      </w:r>
      <w:r w:rsidR="00E045F9" w:rsidRPr="00B23974">
        <w:rPr>
          <w:rFonts w:ascii="Times New Roman" w:hAnsi="Times New Roman" w:cs="Times New Roman"/>
          <w:sz w:val="24"/>
          <w:szCs w:val="24"/>
        </w:rPr>
        <w:t>địa</w:t>
      </w:r>
      <w:r w:rsidR="00E045F9" w:rsidRPr="00B23974">
        <w:rPr>
          <w:rFonts w:ascii="Times New Roman" w:hAnsi="Times New Roman" w:cs="Times New Roman"/>
          <w:spacing w:val="-4"/>
          <w:sz w:val="24"/>
          <w:szCs w:val="24"/>
        </w:rPr>
        <w:t xml:space="preserve"> </w:t>
      </w:r>
      <w:r w:rsidR="00E045F9" w:rsidRPr="00B23974">
        <w:rPr>
          <w:rFonts w:ascii="Times New Roman" w:hAnsi="Times New Roman" w:cs="Times New Roman"/>
          <w:sz w:val="24"/>
          <w:szCs w:val="24"/>
        </w:rPr>
        <w:t>bàn</w:t>
      </w:r>
      <w:r w:rsidR="00E045F9" w:rsidRPr="00B23974">
        <w:rPr>
          <w:rFonts w:ascii="Times New Roman" w:hAnsi="Times New Roman" w:cs="Times New Roman"/>
          <w:spacing w:val="-5"/>
          <w:sz w:val="24"/>
          <w:szCs w:val="24"/>
        </w:rPr>
        <w:t xml:space="preserve"> </w:t>
      </w:r>
      <w:r w:rsidR="00E045F9" w:rsidRPr="00B23974">
        <w:rPr>
          <w:rFonts w:ascii="Times New Roman" w:hAnsi="Times New Roman" w:cs="Times New Roman"/>
          <w:sz w:val="24"/>
          <w:szCs w:val="24"/>
        </w:rPr>
        <w:t>tỉnh</w:t>
      </w:r>
      <w:r w:rsidR="00E045F9" w:rsidRPr="00B23974">
        <w:rPr>
          <w:rFonts w:ascii="Times New Roman" w:hAnsi="Times New Roman" w:cs="Times New Roman"/>
          <w:spacing w:val="-3"/>
          <w:sz w:val="24"/>
          <w:szCs w:val="24"/>
        </w:rPr>
        <w:t xml:space="preserve"> </w:t>
      </w:r>
      <w:r w:rsidR="00E045F9" w:rsidRPr="00B23974">
        <w:rPr>
          <w:rFonts w:ascii="Times New Roman" w:hAnsi="Times New Roman" w:cs="Times New Roman"/>
          <w:sz w:val="24"/>
          <w:szCs w:val="24"/>
        </w:rPr>
        <w:t>Quảng</w:t>
      </w:r>
      <w:r w:rsidR="00E045F9" w:rsidRPr="00B23974">
        <w:rPr>
          <w:rFonts w:ascii="Times New Roman" w:hAnsi="Times New Roman" w:cs="Times New Roman"/>
          <w:spacing w:val="-4"/>
          <w:sz w:val="24"/>
          <w:szCs w:val="24"/>
        </w:rPr>
        <w:t xml:space="preserve"> Nam</w:t>
      </w:r>
      <w:r w:rsidR="00B23974" w:rsidRPr="00B23974">
        <w:rPr>
          <w:rFonts w:ascii="Times New Roman" w:hAnsi="Times New Roman" w:cs="Times New Roman"/>
          <w:spacing w:val="-4"/>
          <w:sz w:val="24"/>
          <w:szCs w:val="24"/>
        </w:rPr>
        <w:t>?</w:t>
      </w:r>
    </w:p>
    <w:tbl>
      <w:tblPr>
        <w:tblStyle w:val="LiBang"/>
        <w:tblW w:w="0" w:type="auto"/>
        <w:tblLook w:val="04A0" w:firstRow="1" w:lastRow="0" w:firstColumn="1" w:lastColumn="0" w:noHBand="0" w:noVBand="1"/>
      </w:tblPr>
      <w:tblGrid>
        <w:gridCol w:w="703"/>
        <w:gridCol w:w="7960"/>
        <w:gridCol w:w="1533"/>
      </w:tblGrid>
      <w:tr w:rsidR="008A1951" w:rsidRPr="00B23974" w14:paraId="4DCC10F2" w14:textId="77777777" w:rsidTr="00EB3894">
        <w:tc>
          <w:tcPr>
            <w:tcW w:w="710" w:type="dxa"/>
          </w:tcPr>
          <w:p w14:paraId="7F52D4D3" w14:textId="40909D3A" w:rsidR="008A1951" w:rsidRPr="00B23974" w:rsidRDefault="008A1951">
            <w:pPr>
              <w:rPr>
                <w:rFonts w:ascii="Times New Roman" w:hAnsi="Times New Roman" w:cs="Times New Roman"/>
                <w:b/>
                <w:bCs/>
              </w:rPr>
            </w:pPr>
          </w:p>
        </w:tc>
        <w:tc>
          <w:tcPr>
            <w:tcW w:w="8060" w:type="dxa"/>
          </w:tcPr>
          <w:p w14:paraId="27BBA8DA" w14:textId="3EC5601B" w:rsidR="008A1951" w:rsidRPr="00B23974" w:rsidRDefault="00E045F9">
            <w:pPr>
              <w:rPr>
                <w:rFonts w:ascii="Times New Roman" w:hAnsi="Times New Roman" w:cs="Times New Roman"/>
                <w:b/>
                <w:bCs/>
                <w:i/>
                <w:iCs/>
                <w:lang w:val="vi-VN"/>
              </w:rPr>
            </w:pPr>
            <w:r w:rsidRPr="00B23974">
              <w:rPr>
                <w:rFonts w:ascii="Times New Roman" w:hAnsi="Times New Roman" w:cs="Times New Roman"/>
                <w:b/>
                <w:bCs/>
                <w:i/>
                <w:iCs/>
              </w:rPr>
              <w:t>Nêu</w:t>
            </w:r>
            <w:r w:rsidRPr="00B23974">
              <w:rPr>
                <w:rFonts w:ascii="Times New Roman" w:hAnsi="Times New Roman" w:cs="Times New Roman"/>
                <w:b/>
                <w:bCs/>
                <w:i/>
                <w:iCs/>
                <w:spacing w:val="-3"/>
              </w:rPr>
              <w:t xml:space="preserve"> </w:t>
            </w:r>
            <w:r w:rsidRPr="00B23974">
              <w:rPr>
                <w:rFonts w:ascii="Times New Roman" w:hAnsi="Times New Roman" w:cs="Times New Roman"/>
                <w:b/>
                <w:bCs/>
                <w:i/>
                <w:iCs/>
              </w:rPr>
              <w:t>một</w:t>
            </w:r>
            <w:r w:rsidRPr="00B23974">
              <w:rPr>
                <w:rFonts w:ascii="Times New Roman" w:hAnsi="Times New Roman" w:cs="Times New Roman"/>
                <w:b/>
                <w:bCs/>
                <w:i/>
                <w:iCs/>
                <w:spacing w:val="-2"/>
              </w:rPr>
              <w:t xml:space="preserve"> </w:t>
            </w:r>
            <w:r w:rsidRPr="00B23974">
              <w:rPr>
                <w:rFonts w:ascii="Times New Roman" w:hAnsi="Times New Roman" w:cs="Times New Roman"/>
                <w:b/>
                <w:bCs/>
                <w:i/>
                <w:iCs/>
              </w:rPr>
              <w:t>số</w:t>
            </w:r>
            <w:r w:rsidRPr="00B23974">
              <w:rPr>
                <w:rFonts w:ascii="Times New Roman" w:hAnsi="Times New Roman" w:cs="Times New Roman"/>
                <w:b/>
                <w:bCs/>
                <w:i/>
                <w:iCs/>
                <w:spacing w:val="-5"/>
              </w:rPr>
              <w:t xml:space="preserve"> </w:t>
            </w:r>
            <w:r w:rsidRPr="00B23974">
              <w:rPr>
                <w:rFonts w:ascii="Times New Roman" w:hAnsi="Times New Roman" w:cs="Times New Roman"/>
                <w:b/>
                <w:bCs/>
                <w:i/>
                <w:iCs/>
              </w:rPr>
              <w:t>tệ</w:t>
            </w:r>
            <w:r w:rsidRPr="00B23974">
              <w:rPr>
                <w:rFonts w:ascii="Times New Roman" w:hAnsi="Times New Roman" w:cs="Times New Roman"/>
                <w:b/>
                <w:bCs/>
                <w:i/>
                <w:iCs/>
                <w:spacing w:val="-5"/>
              </w:rPr>
              <w:t xml:space="preserve"> </w:t>
            </w:r>
            <w:r w:rsidRPr="00B23974">
              <w:rPr>
                <w:rFonts w:ascii="Times New Roman" w:hAnsi="Times New Roman" w:cs="Times New Roman"/>
                <w:b/>
                <w:bCs/>
                <w:i/>
                <w:iCs/>
              </w:rPr>
              <w:t>nạn</w:t>
            </w:r>
            <w:r w:rsidRPr="00B23974">
              <w:rPr>
                <w:rFonts w:ascii="Times New Roman" w:hAnsi="Times New Roman" w:cs="Times New Roman"/>
                <w:b/>
                <w:bCs/>
                <w:i/>
                <w:iCs/>
                <w:spacing w:val="-4"/>
              </w:rPr>
              <w:t xml:space="preserve"> </w:t>
            </w:r>
            <w:r w:rsidRPr="00B23974">
              <w:rPr>
                <w:rFonts w:ascii="Times New Roman" w:hAnsi="Times New Roman" w:cs="Times New Roman"/>
                <w:b/>
                <w:bCs/>
                <w:i/>
                <w:iCs/>
              </w:rPr>
              <w:t>xã</w:t>
            </w:r>
            <w:r w:rsidRPr="00B23974">
              <w:rPr>
                <w:rFonts w:ascii="Times New Roman" w:hAnsi="Times New Roman" w:cs="Times New Roman"/>
                <w:b/>
                <w:bCs/>
                <w:i/>
                <w:iCs/>
                <w:spacing w:val="-3"/>
              </w:rPr>
              <w:t xml:space="preserve"> </w:t>
            </w:r>
            <w:r w:rsidRPr="00B23974">
              <w:rPr>
                <w:rFonts w:ascii="Times New Roman" w:hAnsi="Times New Roman" w:cs="Times New Roman"/>
                <w:b/>
                <w:bCs/>
                <w:i/>
                <w:iCs/>
              </w:rPr>
              <w:t>hội</w:t>
            </w:r>
            <w:r w:rsidRPr="00B23974">
              <w:rPr>
                <w:rFonts w:ascii="Times New Roman" w:hAnsi="Times New Roman" w:cs="Times New Roman"/>
                <w:b/>
                <w:bCs/>
                <w:i/>
                <w:iCs/>
                <w:spacing w:val="-5"/>
              </w:rPr>
              <w:t xml:space="preserve"> </w:t>
            </w:r>
            <w:r w:rsidRPr="00B23974">
              <w:rPr>
                <w:rFonts w:ascii="Times New Roman" w:hAnsi="Times New Roman" w:cs="Times New Roman"/>
                <w:b/>
                <w:bCs/>
                <w:i/>
                <w:iCs/>
              </w:rPr>
              <w:t>phổ</w:t>
            </w:r>
            <w:r w:rsidRPr="00B23974">
              <w:rPr>
                <w:rFonts w:ascii="Times New Roman" w:hAnsi="Times New Roman" w:cs="Times New Roman"/>
                <w:b/>
                <w:bCs/>
                <w:i/>
                <w:iCs/>
                <w:spacing w:val="-2"/>
              </w:rPr>
              <w:t xml:space="preserve"> </w:t>
            </w:r>
            <w:r w:rsidRPr="00B23974">
              <w:rPr>
                <w:rFonts w:ascii="Times New Roman" w:hAnsi="Times New Roman" w:cs="Times New Roman"/>
                <w:b/>
                <w:bCs/>
                <w:i/>
                <w:iCs/>
              </w:rPr>
              <w:t>biến</w:t>
            </w:r>
            <w:r w:rsidRPr="00B23974">
              <w:rPr>
                <w:rFonts w:ascii="Times New Roman" w:hAnsi="Times New Roman" w:cs="Times New Roman"/>
                <w:b/>
                <w:bCs/>
                <w:i/>
                <w:iCs/>
                <w:spacing w:val="-5"/>
              </w:rPr>
              <w:t xml:space="preserve"> </w:t>
            </w:r>
            <w:r w:rsidRPr="00B23974">
              <w:rPr>
                <w:rFonts w:ascii="Times New Roman" w:hAnsi="Times New Roman" w:cs="Times New Roman"/>
                <w:b/>
                <w:bCs/>
                <w:i/>
                <w:iCs/>
              </w:rPr>
              <w:t>trên</w:t>
            </w:r>
            <w:r w:rsidRPr="00B23974">
              <w:rPr>
                <w:rFonts w:ascii="Times New Roman" w:hAnsi="Times New Roman" w:cs="Times New Roman"/>
                <w:b/>
                <w:bCs/>
                <w:i/>
                <w:iCs/>
                <w:spacing w:val="-5"/>
              </w:rPr>
              <w:t xml:space="preserve"> </w:t>
            </w:r>
            <w:r w:rsidRPr="00B23974">
              <w:rPr>
                <w:rFonts w:ascii="Times New Roman" w:hAnsi="Times New Roman" w:cs="Times New Roman"/>
                <w:b/>
                <w:bCs/>
                <w:i/>
                <w:iCs/>
              </w:rPr>
              <w:t>địa</w:t>
            </w:r>
            <w:r w:rsidRPr="00B23974">
              <w:rPr>
                <w:rFonts w:ascii="Times New Roman" w:hAnsi="Times New Roman" w:cs="Times New Roman"/>
                <w:b/>
                <w:bCs/>
                <w:i/>
                <w:iCs/>
                <w:spacing w:val="-4"/>
              </w:rPr>
              <w:t xml:space="preserve"> </w:t>
            </w:r>
            <w:r w:rsidRPr="00B23974">
              <w:rPr>
                <w:rFonts w:ascii="Times New Roman" w:hAnsi="Times New Roman" w:cs="Times New Roman"/>
                <w:b/>
                <w:bCs/>
                <w:i/>
                <w:iCs/>
              </w:rPr>
              <w:t>bàn</w:t>
            </w:r>
            <w:r w:rsidRPr="00B23974">
              <w:rPr>
                <w:rFonts w:ascii="Times New Roman" w:hAnsi="Times New Roman" w:cs="Times New Roman"/>
                <w:b/>
                <w:bCs/>
                <w:i/>
                <w:iCs/>
                <w:spacing w:val="-5"/>
              </w:rPr>
              <w:t xml:space="preserve"> </w:t>
            </w:r>
            <w:r w:rsidRPr="00B23974">
              <w:rPr>
                <w:rFonts w:ascii="Times New Roman" w:hAnsi="Times New Roman" w:cs="Times New Roman"/>
                <w:b/>
                <w:bCs/>
                <w:i/>
                <w:iCs/>
              </w:rPr>
              <w:t>tỉnh</w:t>
            </w:r>
            <w:r w:rsidRPr="00B23974">
              <w:rPr>
                <w:rFonts w:ascii="Times New Roman" w:hAnsi="Times New Roman" w:cs="Times New Roman"/>
                <w:b/>
                <w:bCs/>
                <w:i/>
                <w:iCs/>
                <w:spacing w:val="-3"/>
              </w:rPr>
              <w:t xml:space="preserve"> </w:t>
            </w:r>
            <w:r w:rsidRPr="00B23974">
              <w:rPr>
                <w:rFonts w:ascii="Times New Roman" w:hAnsi="Times New Roman" w:cs="Times New Roman"/>
                <w:b/>
                <w:bCs/>
                <w:i/>
                <w:iCs/>
              </w:rPr>
              <w:t>Quảng</w:t>
            </w:r>
            <w:r w:rsidRPr="00B23974">
              <w:rPr>
                <w:rFonts w:ascii="Times New Roman" w:hAnsi="Times New Roman" w:cs="Times New Roman"/>
                <w:b/>
                <w:bCs/>
                <w:i/>
                <w:iCs/>
                <w:spacing w:val="-4"/>
              </w:rPr>
              <w:t xml:space="preserve"> Nam.</w:t>
            </w:r>
          </w:p>
        </w:tc>
        <w:tc>
          <w:tcPr>
            <w:tcW w:w="1544" w:type="dxa"/>
          </w:tcPr>
          <w:p w14:paraId="654972F5" w14:textId="01B1E981" w:rsidR="008A1951" w:rsidRPr="00B23974" w:rsidRDefault="00B82B29">
            <w:pPr>
              <w:rPr>
                <w:rFonts w:ascii="Times New Roman" w:hAnsi="Times New Roman" w:cs="Times New Roman"/>
                <w:b/>
                <w:bCs/>
              </w:rPr>
            </w:pPr>
            <w:r w:rsidRPr="00B23974">
              <w:rPr>
                <w:rFonts w:ascii="Times New Roman" w:hAnsi="Times New Roman" w:cs="Times New Roman"/>
                <w:b/>
                <w:bCs/>
              </w:rPr>
              <w:t>(</w:t>
            </w:r>
            <w:r w:rsidR="00004EC6" w:rsidRPr="00B23974">
              <w:rPr>
                <w:rFonts w:ascii="Times New Roman" w:hAnsi="Times New Roman" w:cs="Times New Roman"/>
                <w:b/>
                <w:bCs/>
              </w:rPr>
              <w:t>2</w:t>
            </w:r>
            <w:r w:rsidRPr="00B23974">
              <w:rPr>
                <w:rFonts w:ascii="Times New Roman" w:hAnsi="Times New Roman" w:cs="Times New Roman"/>
                <w:b/>
                <w:bCs/>
                <w:lang w:val="vi-VN"/>
              </w:rPr>
              <w:t>,0 đ</w:t>
            </w:r>
            <w:r w:rsidRPr="00B23974">
              <w:rPr>
                <w:rFonts w:ascii="Times New Roman" w:hAnsi="Times New Roman" w:cs="Times New Roman"/>
                <w:b/>
                <w:bCs/>
              </w:rPr>
              <w:t>)</w:t>
            </w:r>
          </w:p>
        </w:tc>
      </w:tr>
      <w:tr w:rsidR="008A1951" w:rsidRPr="00B23974" w14:paraId="5D833237" w14:textId="77777777" w:rsidTr="00EB3894">
        <w:tc>
          <w:tcPr>
            <w:tcW w:w="710" w:type="dxa"/>
          </w:tcPr>
          <w:p w14:paraId="28B2FBFE" w14:textId="77777777" w:rsidR="008A1951" w:rsidRPr="00B23974" w:rsidRDefault="008A1951">
            <w:pPr>
              <w:rPr>
                <w:rFonts w:ascii="Times New Roman" w:hAnsi="Times New Roman" w:cs="Times New Roman"/>
                <w:b/>
                <w:bCs/>
                <w:lang w:val="vi-VN"/>
              </w:rPr>
            </w:pPr>
          </w:p>
        </w:tc>
        <w:tc>
          <w:tcPr>
            <w:tcW w:w="8060" w:type="dxa"/>
          </w:tcPr>
          <w:p w14:paraId="7579FE36" w14:textId="56DCD9E0" w:rsidR="00E045F9" w:rsidRPr="00B23974" w:rsidRDefault="00000000" w:rsidP="00E045F9">
            <w:pPr>
              <w:rPr>
                <w:rFonts w:ascii="Times New Roman" w:eastAsia="sans-serif" w:hAnsi="Times New Roman" w:cs="Times New Roman"/>
                <w:color w:val="000000" w:themeColor="text1"/>
                <w:shd w:val="clear" w:color="auto" w:fill="FFFFFF"/>
                <w:lang w:eastAsia="zh-CN" w:bidi="ar"/>
              </w:rPr>
            </w:pPr>
            <w:r w:rsidRPr="00B23974">
              <w:rPr>
                <w:rFonts w:ascii="Times New Roman" w:eastAsia="sans-serif" w:hAnsi="Times New Roman" w:cs="Times New Roman"/>
                <w:color w:val="000000" w:themeColor="text1"/>
                <w:shd w:val="clear" w:color="auto" w:fill="FFFFFF"/>
                <w:lang w:val="vi-VN" w:eastAsia="zh-CN" w:bidi="ar"/>
              </w:rPr>
              <w:t xml:space="preserve">+ </w:t>
            </w:r>
            <w:r w:rsidR="00E045F9" w:rsidRPr="00B23974">
              <w:rPr>
                <w:rFonts w:ascii="Times New Roman" w:eastAsia="sans-serif" w:hAnsi="Times New Roman" w:cs="Times New Roman"/>
                <w:color w:val="000000" w:themeColor="text1"/>
                <w:shd w:val="clear" w:color="auto" w:fill="FFFFFF"/>
                <w:lang w:eastAsia="zh-CN" w:bidi="ar"/>
              </w:rPr>
              <w:t>Tệ nạn nghiện ma tuý</w:t>
            </w:r>
          </w:p>
          <w:p w14:paraId="4D1FAC51" w14:textId="09B719C0" w:rsidR="00E045F9" w:rsidRPr="00B23974" w:rsidRDefault="00E045F9" w:rsidP="00E045F9">
            <w:pPr>
              <w:rPr>
                <w:rFonts w:ascii="Times New Roman" w:eastAsia="sans-serif" w:hAnsi="Times New Roman" w:cs="Times New Roman"/>
                <w:color w:val="000000" w:themeColor="text1"/>
                <w:shd w:val="clear" w:color="auto" w:fill="FFFFFF"/>
                <w:lang w:eastAsia="zh-CN" w:bidi="ar"/>
              </w:rPr>
            </w:pPr>
            <w:r w:rsidRPr="00B23974">
              <w:rPr>
                <w:rFonts w:ascii="Times New Roman" w:eastAsia="sans-serif" w:hAnsi="Times New Roman" w:cs="Times New Roman"/>
                <w:color w:val="000000" w:themeColor="text1"/>
                <w:shd w:val="clear" w:color="auto" w:fill="FFFFFF"/>
                <w:lang w:val="vi-VN" w:eastAsia="zh-CN" w:bidi="ar"/>
              </w:rPr>
              <w:t xml:space="preserve">+ </w:t>
            </w:r>
            <w:r w:rsidRPr="00B23974">
              <w:rPr>
                <w:rFonts w:ascii="Times New Roman" w:eastAsia="sans-serif" w:hAnsi="Times New Roman" w:cs="Times New Roman"/>
                <w:color w:val="000000" w:themeColor="text1"/>
                <w:shd w:val="clear" w:color="auto" w:fill="FFFFFF"/>
                <w:lang w:eastAsia="zh-CN" w:bidi="ar"/>
              </w:rPr>
              <w:t>Tệ nạn đánh bạc trái phép</w:t>
            </w:r>
          </w:p>
          <w:p w14:paraId="6AF22A20" w14:textId="5049DBCC" w:rsidR="00E045F9" w:rsidRPr="00B23974" w:rsidRDefault="00E045F9" w:rsidP="00E045F9">
            <w:pPr>
              <w:rPr>
                <w:rFonts w:ascii="Times New Roman" w:eastAsia="sans-serif" w:hAnsi="Times New Roman" w:cs="Times New Roman"/>
                <w:color w:val="000000" w:themeColor="text1"/>
                <w:shd w:val="clear" w:color="auto" w:fill="FFFFFF"/>
                <w:lang w:eastAsia="zh-CN" w:bidi="ar"/>
              </w:rPr>
            </w:pPr>
            <w:r w:rsidRPr="00B23974">
              <w:rPr>
                <w:rFonts w:ascii="Times New Roman" w:eastAsia="sans-serif" w:hAnsi="Times New Roman" w:cs="Times New Roman"/>
                <w:color w:val="000000" w:themeColor="text1"/>
                <w:shd w:val="clear" w:color="auto" w:fill="FFFFFF"/>
                <w:lang w:val="vi-VN" w:eastAsia="zh-CN" w:bidi="ar"/>
              </w:rPr>
              <w:t xml:space="preserve">+ </w:t>
            </w:r>
            <w:r w:rsidRPr="00B23974">
              <w:rPr>
                <w:rFonts w:ascii="Times New Roman" w:eastAsia="sans-serif" w:hAnsi="Times New Roman" w:cs="Times New Roman"/>
                <w:color w:val="000000" w:themeColor="text1"/>
                <w:shd w:val="clear" w:color="auto" w:fill="FFFFFF"/>
                <w:lang w:eastAsia="zh-CN" w:bidi="ar"/>
              </w:rPr>
              <w:t>Tệ nạn đua xe trái phép</w:t>
            </w:r>
          </w:p>
          <w:p w14:paraId="30FE9849" w14:textId="20510176" w:rsidR="00E045F9" w:rsidRPr="00B23974" w:rsidRDefault="00E045F9" w:rsidP="00E045F9">
            <w:pPr>
              <w:rPr>
                <w:rFonts w:ascii="Times New Roman" w:eastAsia="sans-serif" w:hAnsi="Times New Roman" w:cs="Times New Roman"/>
                <w:color w:val="000000" w:themeColor="text1"/>
                <w:shd w:val="clear" w:color="auto" w:fill="FFFFFF"/>
                <w:lang w:eastAsia="zh-CN" w:bidi="ar"/>
              </w:rPr>
            </w:pPr>
            <w:r w:rsidRPr="00B23974">
              <w:rPr>
                <w:rFonts w:ascii="Times New Roman" w:eastAsia="sans-serif" w:hAnsi="Times New Roman" w:cs="Times New Roman"/>
                <w:color w:val="000000" w:themeColor="text1"/>
                <w:shd w:val="clear" w:color="auto" w:fill="FFFFFF"/>
                <w:lang w:val="vi-VN" w:eastAsia="zh-CN" w:bidi="ar"/>
              </w:rPr>
              <w:t xml:space="preserve">+ </w:t>
            </w:r>
            <w:r w:rsidRPr="00B23974">
              <w:rPr>
                <w:rFonts w:ascii="Times New Roman" w:eastAsia="sans-serif" w:hAnsi="Times New Roman" w:cs="Times New Roman"/>
                <w:color w:val="000000" w:themeColor="text1"/>
                <w:shd w:val="clear" w:color="auto" w:fill="FFFFFF"/>
                <w:lang w:eastAsia="zh-CN" w:bidi="ar"/>
              </w:rPr>
              <w:t>Tệ nạn trộm cắp, cướp giật tài sản</w:t>
            </w:r>
          </w:p>
          <w:p w14:paraId="724632D5" w14:textId="3C820B82" w:rsidR="00E045F9" w:rsidRPr="00B23974" w:rsidRDefault="00E045F9" w:rsidP="00E045F9">
            <w:pPr>
              <w:rPr>
                <w:rFonts w:ascii="Times New Roman" w:eastAsia="sans-serif" w:hAnsi="Times New Roman" w:cs="Times New Roman"/>
                <w:color w:val="000000" w:themeColor="text1"/>
                <w:shd w:val="clear" w:color="auto" w:fill="FFFFFF"/>
                <w:lang w:eastAsia="zh-CN" w:bidi="ar"/>
              </w:rPr>
            </w:pPr>
            <w:r w:rsidRPr="00B23974">
              <w:rPr>
                <w:rFonts w:ascii="Times New Roman" w:eastAsia="sans-serif" w:hAnsi="Times New Roman" w:cs="Times New Roman"/>
                <w:color w:val="000000" w:themeColor="text1"/>
                <w:shd w:val="clear" w:color="auto" w:fill="FFFFFF"/>
                <w:lang w:val="vi-VN" w:eastAsia="zh-CN" w:bidi="ar"/>
              </w:rPr>
              <w:t xml:space="preserve">+ </w:t>
            </w:r>
            <w:r w:rsidRPr="00B23974">
              <w:rPr>
                <w:rFonts w:ascii="Times New Roman" w:eastAsia="sans-serif" w:hAnsi="Times New Roman" w:cs="Times New Roman"/>
                <w:color w:val="000000" w:themeColor="text1"/>
                <w:shd w:val="clear" w:color="auto" w:fill="FFFFFF"/>
                <w:lang w:eastAsia="zh-CN" w:bidi="ar"/>
              </w:rPr>
              <w:t>Tệ nạn nghiện chơi game</w:t>
            </w:r>
          </w:p>
          <w:p w14:paraId="6DC24BDD" w14:textId="23FFA3E8" w:rsidR="008A1951" w:rsidRPr="00B23974" w:rsidRDefault="00E045F9">
            <w:pPr>
              <w:rPr>
                <w:rFonts w:ascii="Times New Roman" w:eastAsia="sans-serif" w:hAnsi="Times New Roman" w:cs="Times New Roman"/>
                <w:color w:val="000000" w:themeColor="text1"/>
                <w:shd w:val="clear" w:color="auto" w:fill="FFFFFF"/>
                <w:lang w:eastAsia="zh-CN" w:bidi="ar"/>
              </w:rPr>
            </w:pPr>
            <w:r w:rsidRPr="00B23974">
              <w:rPr>
                <w:rFonts w:ascii="Times New Roman" w:eastAsia="sans-serif" w:hAnsi="Times New Roman" w:cs="Times New Roman"/>
                <w:color w:val="000000" w:themeColor="text1"/>
                <w:shd w:val="clear" w:color="auto" w:fill="FFFFFF"/>
                <w:lang w:val="vi-VN" w:eastAsia="zh-CN" w:bidi="ar"/>
              </w:rPr>
              <w:t xml:space="preserve">+ </w:t>
            </w:r>
            <w:r w:rsidRPr="00B23974">
              <w:rPr>
                <w:rFonts w:ascii="Times New Roman" w:eastAsia="sans-serif" w:hAnsi="Times New Roman" w:cs="Times New Roman"/>
                <w:color w:val="000000" w:themeColor="text1"/>
                <w:shd w:val="clear" w:color="auto" w:fill="FFFFFF"/>
                <w:lang w:eastAsia="zh-CN" w:bidi="ar"/>
              </w:rPr>
              <w:t>Tệ nạn lừa đảo chiếm đoạt tài sản bằng công nghệ cao</w:t>
            </w:r>
          </w:p>
        </w:tc>
        <w:tc>
          <w:tcPr>
            <w:tcW w:w="1544" w:type="dxa"/>
          </w:tcPr>
          <w:p w14:paraId="7F7C4580" w14:textId="6565047F" w:rsidR="008A1951" w:rsidRPr="00B23974" w:rsidRDefault="004925A9">
            <w:pPr>
              <w:rPr>
                <w:rFonts w:ascii="Times New Roman" w:hAnsi="Times New Roman" w:cs="Times New Roman"/>
              </w:rPr>
            </w:pPr>
            <w:r>
              <w:rPr>
                <w:rFonts w:ascii="Times New Roman" w:hAnsi="Times New Roman" w:cs="Times New Roman"/>
              </w:rPr>
              <w:t>3</w:t>
            </w:r>
            <w:r w:rsidR="009931EE" w:rsidRPr="00B23974">
              <w:rPr>
                <w:rFonts w:ascii="Times New Roman" w:hAnsi="Times New Roman" w:cs="Times New Roman"/>
              </w:rPr>
              <w:t xml:space="preserve"> ý</w:t>
            </w:r>
            <w:r>
              <w:rPr>
                <w:rFonts w:ascii="Times New Roman" w:hAnsi="Times New Roman" w:cs="Times New Roman"/>
              </w:rPr>
              <w:t>/1</w:t>
            </w:r>
            <w:r w:rsidR="009931EE" w:rsidRPr="00B23974">
              <w:rPr>
                <w:rFonts w:ascii="Times New Roman" w:hAnsi="Times New Roman" w:cs="Times New Roman"/>
              </w:rPr>
              <w:t xml:space="preserve"> điểm.</w:t>
            </w:r>
          </w:p>
        </w:tc>
      </w:tr>
    </w:tbl>
    <w:p w14:paraId="542D51D7" w14:textId="77777777" w:rsidR="008A1951" w:rsidRPr="00B23974" w:rsidRDefault="008A1951">
      <w:pPr>
        <w:rPr>
          <w:rFonts w:ascii="Times New Roman" w:hAnsi="Times New Roman" w:cs="Times New Roman"/>
          <w:b/>
          <w:bCs/>
        </w:rPr>
      </w:pPr>
    </w:p>
    <w:p w14:paraId="4B2F3334" w14:textId="5BF2343B" w:rsidR="009931EE" w:rsidRPr="00B23974" w:rsidRDefault="009931EE" w:rsidP="009931EE">
      <w:pPr>
        <w:pStyle w:val="TableParagraph"/>
        <w:tabs>
          <w:tab w:val="left" w:pos="373"/>
        </w:tabs>
        <w:autoSpaceDE w:val="0"/>
        <w:autoSpaceDN w:val="0"/>
        <w:spacing w:line="293" w:lineRule="exact"/>
        <w:ind w:left="373"/>
        <w:rPr>
          <w:rFonts w:ascii="Times New Roman" w:hAnsi="Times New Roman" w:cs="Times New Roman"/>
          <w:sz w:val="24"/>
          <w:szCs w:val="24"/>
        </w:rPr>
      </w:pPr>
      <w:r w:rsidRPr="00B23974">
        <w:rPr>
          <w:rFonts w:ascii="Times New Roman" w:eastAsia="SimSun" w:hAnsi="Times New Roman" w:cs="Times New Roman"/>
          <w:b/>
          <w:bCs/>
          <w:color w:val="231F20"/>
          <w:sz w:val="24"/>
          <w:szCs w:val="24"/>
          <w:lang w:val="vi-VN" w:eastAsia="zh-CN" w:bidi="ar"/>
          <w14:ligatures w14:val="standardContextual"/>
        </w:rPr>
        <w:t xml:space="preserve">Câu </w:t>
      </w:r>
      <w:r w:rsidRPr="00B23974">
        <w:rPr>
          <w:rFonts w:ascii="Times New Roman" w:eastAsia="SimSun" w:hAnsi="Times New Roman" w:cs="Times New Roman"/>
          <w:b/>
          <w:bCs/>
          <w:color w:val="231F20"/>
          <w:sz w:val="24"/>
          <w:szCs w:val="24"/>
          <w:lang w:eastAsia="zh-CN" w:bidi="ar"/>
          <w14:ligatures w14:val="standardContextual"/>
        </w:rPr>
        <w:t>3</w:t>
      </w:r>
      <w:r w:rsidRPr="00B23974">
        <w:rPr>
          <w:rFonts w:ascii="Times New Roman" w:eastAsia="SimSun" w:hAnsi="Times New Roman" w:cs="Times New Roman"/>
          <w:b/>
          <w:bCs/>
          <w:color w:val="231F20"/>
          <w:sz w:val="24"/>
          <w:szCs w:val="24"/>
          <w:lang w:val="vi-VN" w:eastAsia="zh-CN" w:bidi="ar"/>
          <w14:ligatures w14:val="standardContextual"/>
        </w:rPr>
        <w:t>:</w:t>
      </w:r>
      <w:r w:rsidRPr="00B23974">
        <w:rPr>
          <w:rFonts w:ascii="Times New Roman" w:eastAsia="SimSun" w:hAnsi="Times New Roman" w:cs="Times New Roman"/>
          <w:color w:val="231F20"/>
          <w:sz w:val="24"/>
          <w:szCs w:val="24"/>
          <w:lang w:val="vi-VN" w:eastAsia="zh-CN" w:bidi="ar"/>
          <w14:ligatures w14:val="standardContextual"/>
        </w:rPr>
        <w:t xml:space="preserve"> </w:t>
      </w:r>
      <w:r w:rsidRPr="00B23974">
        <w:rPr>
          <w:rFonts w:ascii="Times New Roman" w:hAnsi="Times New Roman" w:cs="Times New Roman"/>
          <w:sz w:val="24"/>
          <w:szCs w:val="24"/>
        </w:rPr>
        <w:t>Nêu và phân tích một</w:t>
      </w:r>
      <w:r w:rsidRPr="00B23974">
        <w:rPr>
          <w:rFonts w:ascii="Times New Roman" w:hAnsi="Times New Roman" w:cs="Times New Roman"/>
          <w:spacing w:val="-2"/>
          <w:sz w:val="24"/>
          <w:szCs w:val="24"/>
        </w:rPr>
        <w:t xml:space="preserve"> </w:t>
      </w:r>
      <w:r w:rsidRPr="00B23974">
        <w:rPr>
          <w:rFonts w:ascii="Times New Roman" w:hAnsi="Times New Roman" w:cs="Times New Roman"/>
          <w:sz w:val="24"/>
          <w:szCs w:val="24"/>
        </w:rPr>
        <w:t>số</w:t>
      </w:r>
      <w:r w:rsidRPr="00B23974">
        <w:rPr>
          <w:rFonts w:ascii="Times New Roman" w:hAnsi="Times New Roman" w:cs="Times New Roman"/>
          <w:spacing w:val="-5"/>
          <w:sz w:val="24"/>
          <w:szCs w:val="24"/>
        </w:rPr>
        <w:t xml:space="preserve"> </w:t>
      </w:r>
      <w:r w:rsidRPr="00B23974">
        <w:rPr>
          <w:rFonts w:ascii="Times New Roman" w:hAnsi="Times New Roman" w:cs="Times New Roman"/>
          <w:sz w:val="24"/>
          <w:szCs w:val="24"/>
        </w:rPr>
        <w:t>biện pháp bảo vệ môi trường ở</w:t>
      </w:r>
      <w:r w:rsidRPr="00B23974">
        <w:rPr>
          <w:rFonts w:ascii="Times New Roman" w:hAnsi="Times New Roman" w:cs="Times New Roman"/>
          <w:spacing w:val="-5"/>
          <w:sz w:val="24"/>
          <w:szCs w:val="24"/>
        </w:rPr>
        <w:t xml:space="preserve"> </w:t>
      </w:r>
      <w:r w:rsidRPr="00B23974">
        <w:rPr>
          <w:rFonts w:ascii="Times New Roman" w:hAnsi="Times New Roman" w:cs="Times New Roman"/>
          <w:sz w:val="24"/>
          <w:szCs w:val="24"/>
        </w:rPr>
        <w:t>tỉnh</w:t>
      </w:r>
      <w:r w:rsidRPr="00B23974">
        <w:rPr>
          <w:rFonts w:ascii="Times New Roman" w:hAnsi="Times New Roman" w:cs="Times New Roman"/>
          <w:spacing w:val="-3"/>
          <w:sz w:val="24"/>
          <w:szCs w:val="24"/>
        </w:rPr>
        <w:t xml:space="preserve"> </w:t>
      </w:r>
      <w:r w:rsidRPr="00B23974">
        <w:rPr>
          <w:rFonts w:ascii="Times New Roman" w:hAnsi="Times New Roman" w:cs="Times New Roman"/>
          <w:sz w:val="24"/>
          <w:szCs w:val="24"/>
        </w:rPr>
        <w:t>Quảng</w:t>
      </w:r>
      <w:r w:rsidRPr="00B23974">
        <w:rPr>
          <w:rFonts w:ascii="Times New Roman" w:hAnsi="Times New Roman" w:cs="Times New Roman"/>
          <w:spacing w:val="-4"/>
          <w:sz w:val="24"/>
          <w:szCs w:val="24"/>
        </w:rPr>
        <w:t xml:space="preserve"> Nam</w:t>
      </w:r>
      <w:r w:rsidR="00B23974" w:rsidRPr="00B23974">
        <w:rPr>
          <w:rFonts w:ascii="Times New Roman" w:hAnsi="Times New Roman" w:cs="Times New Roman"/>
          <w:spacing w:val="-4"/>
          <w:sz w:val="24"/>
          <w:szCs w:val="24"/>
        </w:rPr>
        <w:t>?</w:t>
      </w:r>
    </w:p>
    <w:p w14:paraId="6CCC3EC2" w14:textId="0ADAEDB7" w:rsidR="009931EE" w:rsidRPr="00B23974" w:rsidRDefault="00B23974" w:rsidP="00B23974">
      <w:pPr>
        <w:pStyle w:val="TableParagraph"/>
        <w:tabs>
          <w:tab w:val="left" w:pos="373"/>
        </w:tabs>
        <w:autoSpaceDE w:val="0"/>
        <w:autoSpaceDN w:val="0"/>
        <w:spacing w:line="293" w:lineRule="exact"/>
        <w:ind w:left="373"/>
        <w:rPr>
          <w:rFonts w:ascii="Times New Roman" w:hAnsi="Times New Roman" w:cs="Times New Roman"/>
          <w:sz w:val="24"/>
          <w:szCs w:val="24"/>
        </w:rPr>
      </w:pPr>
      <w:r w:rsidRPr="00B23974">
        <w:rPr>
          <w:rFonts w:ascii="Times New Roman" w:eastAsia="SimSun" w:hAnsi="Times New Roman" w:cs="Times New Roman"/>
          <w:color w:val="231F20"/>
          <w:sz w:val="24"/>
          <w:szCs w:val="24"/>
          <w:lang w:val="vi-VN" w:eastAsia="zh-CN" w:bidi="ar"/>
          <w14:ligatures w14:val="standardContextual"/>
        </w:rPr>
        <w:t>Là học sinh</w:t>
      </w:r>
      <w:r w:rsidRPr="00B23974">
        <w:rPr>
          <w:rFonts w:ascii="Times New Roman" w:eastAsia="SimSun" w:hAnsi="Times New Roman" w:cs="Times New Roman"/>
          <w:color w:val="231F20"/>
          <w:sz w:val="24"/>
          <w:szCs w:val="24"/>
          <w:lang w:eastAsia="zh-CN" w:bidi="ar"/>
          <w14:ligatures w14:val="standardContextual"/>
        </w:rPr>
        <w:t xml:space="preserve"> em hãy nêu n</w:t>
      </w:r>
      <w:r w:rsidRPr="00B23974">
        <w:rPr>
          <w:rFonts w:ascii="Times New Roman" w:eastAsia="Arial" w:hAnsi="Times New Roman" w:cs="Times New Roman"/>
          <w:sz w:val="24"/>
          <w:szCs w:val="24"/>
        </w:rPr>
        <w:t xml:space="preserve">hững hành động cụ thể em cần làm  để </w:t>
      </w:r>
      <w:r w:rsidRPr="00B23974">
        <w:rPr>
          <w:rFonts w:ascii="Times New Roman" w:hAnsi="Times New Roman" w:cs="Times New Roman"/>
          <w:sz w:val="24"/>
          <w:szCs w:val="24"/>
        </w:rPr>
        <w:t>bảo vệ môi trường ở</w:t>
      </w:r>
      <w:r w:rsidRPr="00B23974">
        <w:rPr>
          <w:rFonts w:ascii="Times New Roman" w:hAnsi="Times New Roman" w:cs="Times New Roman"/>
          <w:spacing w:val="-5"/>
          <w:sz w:val="24"/>
          <w:szCs w:val="24"/>
        </w:rPr>
        <w:t xml:space="preserve"> </w:t>
      </w:r>
      <w:r w:rsidRPr="00B23974">
        <w:rPr>
          <w:rFonts w:ascii="Times New Roman" w:hAnsi="Times New Roman" w:cs="Times New Roman"/>
          <w:sz w:val="24"/>
          <w:szCs w:val="24"/>
        </w:rPr>
        <w:t>tỉnh</w:t>
      </w:r>
      <w:r w:rsidRPr="00B23974">
        <w:rPr>
          <w:rFonts w:ascii="Times New Roman" w:hAnsi="Times New Roman" w:cs="Times New Roman"/>
          <w:spacing w:val="-3"/>
          <w:sz w:val="24"/>
          <w:szCs w:val="24"/>
        </w:rPr>
        <w:t xml:space="preserve"> </w:t>
      </w:r>
      <w:r w:rsidRPr="00B23974">
        <w:rPr>
          <w:rFonts w:ascii="Times New Roman" w:hAnsi="Times New Roman" w:cs="Times New Roman"/>
          <w:sz w:val="24"/>
          <w:szCs w:val="24"/>
        </w:rPr>
        <w:t>Quảng</w:t>
      </w:r>
      <w:r w:rsidRPr="00B23974">
        <w:rPr>
          <w:rFonts w:ascii="Times New Roman" w:hAnsi="Times New Roman" w:cs="Times New Roman"/>
          <w:spacing w:val="-4"/>
          <w:sz w:val="24"/>
          <w:szCs w:val="24"/>
        </w:rPr>
        <w:t xml:space="preserve"> Nam?</w:t>
      </w:r>
    </w:p>
    <w:tbl>
      <w:tblPr>
        <w:tblStyle w:val="LiBang"/>
        <w:tblW w:w="0" w:type="auto"/>
        <w:tblLook w:val="04A0" w:firstRow="1" w:lastRow="0" w:firstColumn="1" w:lastColumn="0" w:noHBand="0" w:noVBand="1"/>
      </w:tblPr>
      <w:tblGrid>
        <w:gridCol w:w="703"/>
        <w:gridCol w:w="7961"/>
        <w:gridCol w:w="1532"/>
      </w:tblGrid>
      <w:tr w:rsidR="009931EE" w:rsidRPr="00B23974" w14:paraId="0914CEF7" w14:textId="77777777" w:rsidTr="00B23974">
        <w:tc>
          <w:tcPr>
            <w:tcW w:w="703" w:type="dxa"/>
          </w:tcPr>
          <w:p w14:paraId="729095C1" w14:textId="41757D32" w:rsidR="009931EE" w:rsidRPr="00B23974" w:rsidRDefault="009931EE" w:rsidP="003D660C">
            <w:pPr>
              <w:rPr>
                <w:rFonts w:ascii="Times New Roman" w:hAnsi="Times New Roman" w:cs="Times New Roman"/>
                <w:b/>
                <w:bCs/>
              </w:rPr>
            </w:pPr>
          </w:p>
        </w:tc>
        <w:tc>
          <w:tcPr>
            <w:tcW w:w="7961" w:type="dxa"/>
          </w:tcPr>
          <w:p w14:paraId="1718440C" w14:textId="77777777" w:rsidR="00B23974" w:rsidRDefault="00B23974" w:rsidP="00B23974">
            <w:pPr>
              <w:pStyle w:val="TableParagraph"/>
              <w:autoSpaceDE w:val="0"/>
              <w:autoSpaceDN w:val="0"/>
              <w:spacing w:line="293" w:lineRule="exact"/>
              <w:ind w:left="39"/>
              <w:rPr>
                <w:rFonts w:ascii="Times New Roman" w:hAnsi="Times New Roman" w:cs="Times New Roman"/>
                <w:b/>
                <w:bCs/>
                <w:i/>
                <w:iCs/>
                <w:spacing w:val="-4"/>
                <w:sz w:val="24"/>
                <w:szCs w:val="24"/>
              </w:rPr>
            </w:pPr>
            <w:bookmarkStart w:id="0" w:name="_Hlk195626366"/>
            <w:r w:rsidRPr="00B23974">
              <w:rPr>
                <w:rFonts w:ascii="Times New Roman" w:hAnsi="Times New Roman" w:cs="Times New Roman"/>
                <w:b/>
                <w:bCs/>
                <w:i/>
                <w:iCs/>
                <w:sz w:val="24"/>
                <w:szCs w:val="24"/>
              </w:rPr>
              <w:t>Nêu và phân tích một</w:t>
            </w:r>
            <w:r w:rsidRPr="00B23974">
              <w:rPr>
                <w:rFonts w:ascii="Times New Roman" w:hAnsi="Times New Roman" w:cs="Times New Roman"/>
                <w:b/>
                <w:bCs/>
                <w:i/>
                <w:iCs/>
                <w:spacing w:val="-2"/>
                <w:sz w:val="24"/>
                <w:szCs w:val="24"/>
              </w:rPr>
              <w:t xml:space="preserve"> </w:t>
            </w:r>
            <w:r w:rsidRPr="00B23974">
              <w:rPr>
                <w:rFonts w:ascii="Times New Roman" w:hAnsi="Times New Roman" w:cs="Times New Roman"/>
                <w:b/>
                <w:bCs/>
                <w:i/>
                <w:iCs/>
                <w:sz w:val="24"/>
                <w:szCs w:val="24"/>
              </w:rPr>
              <w:t>số</w:t>
            </w:r>
            <w:r w:rsidRPr="00B23974">
              <w:rPr>
                <w:rFonts w:ascii="Times New Roman" w:hAnsi="Times New Roman" w:cs="Times New Roman"/>
                <w:b/>
                <w:bCs/>
                <w:i/>
                <w:iCs/>
                <w:spacing w:val="-5"/>
                <w:sz w:val="24"/>
                <w:szCs w:val="24"/>
              </w:rPr>
              <w:t xml:space="preserve"> </w:t>
            </w:r>
            <w:r w:rsidRPr="00B23974">
              <w:rPr>
                <w:rFonts w:ascii="Times New Roman" w:hAnsi="Times New Roman" w:cs="Times New Roman"/>
                <w:b/>
                <w:bCs/>
                <w:i/>
                <w:iCs/>
                <w:sz w:val="24"/>
                <w:szCs w:val="24"/>
              </w:rPr>
              <w:t>biện pháp bảo vệ môi trường ở</w:t>
            </w:r>
            <w:r w:rsidRPr="00B23974">
              <w:rPr>
                <w:rFonts w:ascii="Times New Roman" w:hAnsi="Times New Roman" w:cs="Times New Roman"/>
                <w:b/>
                <w:bCs/>
                <w:i/>
                <w:iCs/>
                <w:spacing w:val="-5"/>
                <w:sz w:val="24"/>
                <w:szCs w:val="24"/>
              </w:rPr>
              <w:t xml:space="preserve"> </w:t>
            </w:r>
            <w:r w:rsidRPr="00B23974">
              <w:rPr>
                <w:rFonts w:ascii="Times New Roman" w:hAnsi="Times New Roman" w:cs="Times New Roman"/>
                <w:b/>
                <w:bCs/>
                <w:i/>
                <w:iCs/>
                <w:sz w:val="24"/>
                <w:szCs w:val="24"/>
              </w:rPr>
              <w:t>tỉnh</w:t>
            </w:r>
            <w:r w:rsidRPr="00B23974">
              <w:rPr>
                <w:rFonts w:ascii="Times New Roman" w:hAnsi="Times New Roman" w:cs="Times New Roman"/>
                <w:b/>
                <w:bCs/>
                <w:i/>
                <w:iCs/>
                <w:spacing w:val="-3"/>
                <w:sz w:val="24"/>
                <w:szCs w:val="24"/>
              </w:rPr>
              <w:t xml:space="preserve"> </w:t>
            </w:r>
            <w:r w:rsidRPr="00B23974">
              <w:rPr>
                <w:rFonts w:ascii="Times New Roman" w:hAnsi="Times New Roman" w:cs="Times New Roman"/>
                <w:b/>
                <w:bCs/>
                <w:i/>
                <w:iCs/>
                <w:sz w:val="24"/>
                <w:szCs w:val="24"/>
              </w:rPr>
              <w:t>Quảng</w:t>
            </w:r>
            <w:r w:rsidRPr="00B23974">
              <w:rPr>
                <w:rFonts w:ascii="Times New Roman" w:hAnsi="Times New Roman" w:cs="Times New Roman"/>
                <w:b/>
                <w:bCs/>
                <w:i/>
                <w:iCs/>
                <w:spacing w:val="-4"/>
                <w:sz w:val="24"/>
                <w:szCs w:val="24"/>
              </w:rPr>
              <w:t xml:space="preserve"> Nam? </w:t>
            </w:r>
          </w:p>
          <w:p w14:paraId="2FCE01EE" w14:textId="2D2C49CF" w:rsidR="009931EE" w:rsidRPr="00B23974" w:rsidRDefault="00B23974" w:rsidP="00B23974">
            <w:pPr>
              <w:pStyle w:val="TableParagraph"/>
              <w:autoSpaceDE w:val="0"/>
              <w:autoSpaceDN w:val="0"/>
              <w:spacing w:line="293" w:lineRule="exact"/>
              <w:ind w:left="39"/>
              <w:rPr>
                <w:rFonts w:ascii="Times New Roman" w:hAnsi="Times New Roman" w:cs="Times New Roman"/>
                <w:b/>
                <w:bCs/>
                <w:i/>
                <w:iCs/>
                <w:sz w:val="24"/>
                <w:szCs w:val="24"/>
              </w:rPr>
            </w:pPr>
            <w:r w:rsidRPr="00B23974">
              <w:rPr>
                <w:rFonts w:ascii="Times New Roman" w:eastAsia="SimSun" w:hAnsi="Times New Roman" w:cs="Times New Roman"/>
                <w:b/>
                <w:bCs/>
                <w:i/>
                <w:iCs/>
                <w:color w:val="231F20"/>
                <w:sz w:val="24"/>
                <w:szCs w:val="24"/>
                <w:lang w:val="vi-VN" w:eastAsia="zh-CN" w:bidi="ar"/>
                <w14:ligatures w14:val="standardContextual"/>
              </w:rPr>
              <w:t>Là học sinh</w:t>
            </w:r>
            <w:r w:rsidRPr="00B23974">
              <w:rPr>
                <w:rFonts w:ascii="Times New Roman" w:eastAsia="SimSun" w:hAnsi="Times New Roman" w:cs="Times New Roman"/>
                <w:b/>
                <w:bCs/>
                <w:i/>
                <w:iCs/>
                <w:color w:val="231F20"/>
                <w:sz w:val="24"/>
                <w:szCs w:val="24"/>
                <w:lang w:eastAsia="zh-CN" w:bidi="ar"/>
                <w14:ligatures w14:val="standardContextual"/>
              </w:rPr>
              <w:t xml:space="preserve"> em hãy nêu n</w:t>
            </w:r>
            <w:r w:rsidRPr="00B23974">
              <w:rPr>
                <w:rFonts w:ascii="Times New Roman" w:eastAsia="Arial" w:hAnsi="Times New Roman" w:cs="Times New Roman"/>
                <w:b/>
                <w:bCs/>
                <w:i/>
                <w:iCs/>
                <w:sz w:val="24"/>
                <w:szCs w:val="24"/>
              </w:rPr>
              <w:t xml:space="preserve">hững hành động cụ thể em cần làm  để </w:t>
            </w:r>
            <w:r w:rsidRPr="00B23974">
              <w:rPr>
                <w:rFonts w:ascii="Times New Roman" w:hAnsi="Times New Roman" w:cs="Times New Roman"/>
                <w:b/>
                <w:bCs/>
                <w:i/>
                <w:iCs/>
                <w:sz w:val="24"/>
                <w:szCs w:val="24"/>
              </w:rPr>
              <w:t>bảo vệ môi trường ở</w:t>
            </w:r>
            <w:r w:rsidRPr="00B23974">
              <w:rPr>
                <w:rFonts w:ascii="Times New Roman" w:hAnsi="Times New Roman" w:cs="Times New Roman"/>
                <w:b/>
                <w:bCs/>
                <w:i/>
                <w:iCs/>
                <w:spacing w:val="-5"/>
                <w:sz w:val="24"/>
                <w:szCs w:val="24"/>
              </w:rPr>
              <w:t xml:space="preserve"> </w:t>
            </w:r>
            <w:r w:rsidRPr="00B23974">
              <w:rPr>
                <w:rFonts w:ascii="Times New Roman" w:hAnsi="Times New Roman" w:cs="Times New Roman"/>
                <w:b/>
                <w:bCs/>
                <w:i/>
                <w:iCs/>
                <w:sz w:val="24"/>
                <w:szCs w:val="24"/>
              </w:rPr>
              <w:t>tỉnh</w:t>
            </w:r>
            <w:r w:rsidRPr="00B23974">
              <w:rPr>
                <w:rFonts w:ascii="Times New Roman" w:hAnsi="Times New Roman" w:cs="Times New Roman"/>
                <w:b/>
                <w:bCs/>
                <w:i/>
                <w:iCs/>
                <w:spacing w:val="-3"/>
                <w:sz w:val="24"/>
                <w:szCs w:val="24"/>
              </w:rPr>
              <w:t xml:space="preserve"> </w:t>
            </w:r>
            <w:r w:rsidRPr="00B23974">
              <w:rPr>
                <w:rFonts w:ascii="Times New Roman" w:hAnsi="Times New Roman" w:cs="Times New Roman"/>
                <w:b/>
                <w:bCs/>
                <w:i/>
                <w:iCs/>
                <w:sz w:val="24"/>
                <w:szCs w:val="24"/>
              </w:rPr>
              <w:t>Quảng</w:t>
            </w:r>
            <w:r w:rsidRPr="00B23974">
              <w:rPr>
                <w:rFonts w:ascii="Times New Roman" w:hAnsi="Times New Roman" w:cs="Times New Roman"/>
                <w:b/>
                <w:bCs/>
                <w:i/>
                <w:iCs/>
                <w:spacing w:val="-4"/>
                <w:sz w:val="24"/>
                <w:szCs w:val="24"/>
              </w:rPr>
              <w:t xml:space="preserve"> Nam?</w:t>
            </w:r>
            <w:bookmarkEnd w:id="0"/>
          </w:p>
        </w:tc>
        <w:tc>
          <w:tcPr>
            <w:tcW w:w="1532" w:type="dxa"/>
          </w:tcPr>
          <w:p w14:paraId="0D2CC1D5" w14:textId="08FE6FE8" w:rsidR="009931EE" w:rsidRPr="00B23974" w:rsidRDefault="009931EE" w:rsidP="003D660C">
            <w:pPr>
              <w:rPr>
                <w:rFonts w:ascii="Times New Roman" w:hAnsi="Times New Roman" w:cs="Times New Roman"/>
                <w:b/>
                <w:bCs/>
              </w:rPr>
            </w:pPr>
            <w:r w:rsidRPr="00B23974">
              <w:rPr>
                <w:rFonts w:ascii="Times New Roman" w:hAnsi="Times New Roman" w:cs="Times New Roman"/>
                <w:b/>
                <w:bCs/>
              </w:rPr>
              <w:t>(</w:t>
            </w:r>
            <w:r w:rsidR="00552BC2" w:rsidRPr="00B23974">
              <w:rPr>
                <w:rFonts w:ascii="Times New Roman" w:hAnsi="Times New Roman" w:cs="Times New Roman"/>
                <w:b/>
                <w:bCs/>
              </w:rPr>
              <w:t>6</w:t>
            </w:r>
            <w:r w:rsidRPr="00B23974">
              <w:rPr>
                <w:rFonts w:ascii="Times New Roman" w:hAnsi="Times New Roman" w:cs="Times New Roman"/>
                <w:b/>
                <w:bCs/>
                <w:lang w:val="vi-VN"/>
              </w:rPr>
              <w:t>,0 đ</w:t>
            </w:r>
            <w:r w:rsidRPr="00B23974">
              <w:rPr>
                <w:rFonts w:ascii="Times New Roman" w:hAnsi="Times New Roman" w:cs="Times New Roman"/>
                <w:b/>
                <w:bCs/>
              </w:rPr>
              <w:t>)</w:t>
            </w:r>
          </w:p>
        </w:tc>
      </w:tr>
      <w:tr w:rsidR="00004EC6" w:rsidRPr="00B23974" w14:paraId="0D1B744B" w14:textId="77777777" w:rsidTr="00B23974">
        <w:tc>
          <w:tcPr>
            <w:tcW w:w="703" w:type="dxa"/>
          </w:tcPr>
          <w:p w14:paraId="22FF896C" w14:textId="77777777" w:rsidR="00004EC6" w:rsidRPr="00B23974" w:rsidRDefault="00004EC6" w:rsidP="003D660C">
            <w:pPr>
              <w:rPr>
                <w:rFonts w:ascii="Times New Roman" w:hAnsi="Times New Roman" w:cs="Times New Roman"/>
                <w:b/>
                <w:bCs/>
                <w:lang w:val="vi-VN"/>
              </w:rPr>
            </w:pPr>
          </w:p>
        </w:tc>
        <w:tc>
          <w:tcPr>
            <w:tcW w:w="7961" w:type="dxa"/>
          </w:tcPr>
          <w:p w14:paraId="3A686260" w14:textId="61E297D4" w:rsidR="00004EC6" w:rsidRPr="00B23974" w:rsidRDefault="00552BC2" w:rsidP="003D660C">
            <w:pPr>
              <w:rPr>
                <w:rFonts w:ascii="Times New Roman" w:hAnsi="Times New Roman" w:cs="Times New Roman"/>
                <w:b/>
                <w:bCs/>
                <w:spacing w:val="-4"/>
              </w:rPr>
            </w:pPr>
            <w:r w:rsidRPr="00B23974">
              <w:rPr>
                <w:rFonts w:ascii="Times New Roman" w:hAnsi="Times New Roman" w:cs="Times New Roman"/>
                <w:b/>
                <w:bCs/>
              </w:rPr>
              <w:t>P</w:t>
            </w:r>
            <w:r w:rsidR="00004EC6" w:rsidRPr="00B23974">
              <w:rPr>
                <w:rFonts w:ascii="Times New Roman" w:hAnsi="Times New Roman" w:cs="Times New Roman"/>
                <w:b/>
                <w:bCs/>
              </w:rPr>
              <w:t>hân tích một</w:t>
            </w:r>
            <w:r w:rsidR="00004EC6" w:rsidRPr="00B23974">
              <w:rPr>
                <w:rFonts w:ascii="Times New Roman" w:hAnsi="Times New Roman" w:cs="Times New Roman"/>
                <w:b/>
                <w:bCs/>
                <w:spacing w:val="-2"/>
              </w:rPr>
              <w:t xml:space="preserve"> </w:t>
            </w:r>
            <w:r w:rsidR="00004EC6" w:rsidRPr="00B23974">
              <w:rPr>
                <w:rFonts w:ascii="Times New Roman" w:hAnsi="Times New Roman" w:cs="Times New Roman"/>
                <w:b/>
                <w:bCs/>
              </w:rPr>
              <w:t>số</w:t>
            </w:r>
            <w:r w:rsidR="00004EC6" w:rsidRPr="00B23974">
              <w:rPr>
                <w:rFonts w:ascii="Times New Roman" w:hAnsi="Times New Roman" w:cs="Times New Roman"/>
                <w:b/>
                <w:bCs/>
                <w:spacing w:val="-5"/>
              </w:rPr>
              <w:t xml:space="preserve"> </w:t>
            </w:r>
            <w:r w:rsidR="00004EC6" w:rsidRPr="00B23974">
              <w:rPr>
                <w:rFonts w:ascii="Times New Roman" w:hAnsi="Times New Roman" w:cs="Times New Roman"/>
                <w:b/>
                <w:bCs/>
              </w:rPr>
              <w:t>biện pháp bảo vệ môi trường ở</w:t>
            </w:r>
            <w:r w:rsidR="00004EC6" w:rsidRPr="00B23974">
              <w:rPr>
                <w:rFonts w:ascii="Times New Roman" w:hAnsi="Times New Roman" w:cs="Times New Roman"/>
                <w:b/>
                <w:bCs/>
                <w:spacing w:val="-5"/>
              </w:rPr>
              <w:t xml:space="preserve"> </w:t>
            </w:r>
            <w:r w:rsidR="00004EC6" w:rsidRPr="00B23974">
              <w:rPr>
                <w:rFonts w:ascii="Times New Roman" w:hAnsi="Times New Roman" w:cs="Times New Roman"/>
                <w:b/>
                <w:bCs/>
              </w:rPr>
              <w:t>tỉnh</w:t>
            </w:r>
            <w:r w:rsidR="00004EC6" w:rsidRPr="00B23974">
              <w:rPr>
                <w:rFonts w:ascii="Times New Roman" w:hAnsi="Times New Roman" w:cs="Times New Roman"/>
                <w:b/>
                <w:bCs/>
                <w:spacing w:val="-3"/>
              </w:rPr>
              <w:t xml:space="preserve"> </w:t>
            </w:r>
            <w:r w:rsidR="00004EC6" w:rsidRPr="00B23974">
              <w:rPr>
                <w:rFonts w:ascii="Times New Roman" w:hAnsi="Times New Roman" w:cs="Times New Roman"/>
                <w:b/>
                <w:bCs/>
              </w:rPr>
              <w:t>Quảng</w:t>
            </w:r>
            <w:r w:rsidR="00004EC6" w:rsidRPr="00B23974">
              <w:rPr>
                <w:rFonts w:ascii="Times New Roman" w:hAnsi="Times New Roman" w:cs="Times New Roman"/>
                <w:b/>
                <w:bCs/>
                <w:spacing w:val="-4"/>
              </w:rPr>
              <w:t xml:space="preserve"> Nam</w:t>
            </w:r>
          </w:p>
          <w:p w14:paraId="25916C21" w14:textId="3C74D836" w:rsidR="00004EC6" w:rsidRPr="00B23974" w:rsidRDefault="00552BC2" w:rsidP="00552BC2">
            <w:pPr>
              <w:pStyle w:val="oancuaDanhsach"/>
              <w:ind w:left="141"/>
              <w:rPr>
                <w:rFonts w:ascii="Times New Roman" w:eastAsia="sans-serif" w:hAnsi="Times New Roman" w:cs="Times New Roman"/>
                <w:color w:val="000000" w:themeColor="text1"/>
                <w:shd w:val="clear" w:color="auto" w:fill="FFFFFF"/>
                <w:lang w:eastAsia="zh-CN" w:bidi="ar"/>
              </w:rPr>
            </w:pPr>
            <w:r w:rsidRPr="00B23974">
              <w:rPr>
                <w:rFonts w:ascii="Times New Roman" w:eastAsia="sans-serif" w:hAnsi="Times New Roman" w:cs="Times New Roman"/>
                <w:b/>
                <w:bCs/>
                <w:i/>
                <w:iCs/>
                <w:color w:val="000000" w:themeColor="text1"/>
                <w:shd w:val="clear" w:color="auto" w:fill="FFFFFF"/>
                <w:lang w:eastAsia="zh-CN" w:bidi="ar"/>
              </w:rPr>
              <w:t xml:space="preserve">+ </w:t>
            </w:r>
            <w:r w:rsidR="00004EC6" w:rsidRPr="00B23974">
              <w:rPr>
                <w:rFonts w:ascii="Times New Roman" w:eastAsia="sans-serif" w:hAnsi="Times New Roman" w:cs="Times New Roman"/>
                <w:b/>
                <w:bCs/>
                <w:i/>
                <w:iCs/>
                <w:color w:val="000000" w:themeColor="text1"/>
                <w:shd w:val="clear" w:color="auto" w:fill="FFFFFF"/>
                <w:lang w:eastAsia="zh-CN" w:bidi="ar"/>
              </w:rPr>
              <w:t>Bảo vệ rừng và trồng cây xanh</w:t>
            </w:r>
          </w:p>
          <w:p w14:paraId="4FAF35DA" w14:textId="21DDE223" w:rsidR="00004EC6" w:rsidRPr="00B23974" w:rsidRDefault="00004EC6" w:rsidP="00552BC2">
            <w:pPr>
              <w:pStyle w:val="oancuaDanhsach"/>
              <w:ind w:left="141"/>
              <w:rPr>
                <w:rFonts w:ascii="Times New Roman" w:eastAsia="sans-serif" w:hAnsi="Times New Roman" w:cs="Times New Roman"/>
                <w:color w:val="000000" w:themeColor="text1"/>
                <w:shd w:val="clear" w:color="auto" w:fill="FFFFFF"/>
                <w:lang w:eastAsia="zh-CN" w:bidi="ar"/>
              </w:rPr>
            </w:pPr>
            <w:r w:rsidRPr="00B23974">
              <w:rPr>
                <w:rFonts w:ascii="Times New Roman" w:eastAsia="sans-serif" w:hAnsi="Times New Roman" w:cs="Times New Roman"/>
                <w:color w:val="000000" w:themeColor="text1"/>
                <w:shd w:val="clear" w:color="auto" w:fill="FFFFFF"/>
                <w:lang w:eastAsia="zh-CN" w:bidi="ar"/>
              </w:rPr>
              <w:t>Rừng có vai trò rất quan trọng đối với môi trường. Tuy nhiên, nạn khai thác</w:t>
            </w:r>
            <w:r w:rsidRPr="00B23974">
              <w:rPr>
                <w:rFonts w:ascii="Times New Roman" w:eastAsia="sans-serif" w:hAnsi="Times New Roman" w:cs="Times New Roman"/>
                <w:color w:val="000000" w:themeColor="text1"/>
                <w:shd w:val="clear" w:color="auto" w:fill="FFFFFF"/>
                <w:lang w:eastAsia="zh-CN" w:bidi="ar"/>
              </w:rPr>
              <w:br/>
              <w:t>rừng bừa bãi, kĩ thuật canh tác nương rẫy lạc hậu hiện nay vẫn đang diễn ra ở một số</w:t>
            </w:r>
            <w:r w:rsidRPr="00B23974">
              <w:rPr>
                <w:rFonts w:ascii="Times New Roman" w:eastAsia="sans-serif" w:hAnsi="Times New Roman" w:cs="Times New Roman"/>
                <w:color w:val="000000" w:themeColor="text1"/>
                <w:shd w:val="clear" w:color="auto" w:fill="FFFFFF"/>
                <w:lang w:eastAsia="zh-CN" w:bidi="ar"/>
              </w:rPr>
              <w:br/>
              <w:t>địa phương của tỉnh Quảng Nam. Vì vậy cần phải bảo vệ rừng.</w:t>
            </w:r>
          </w:p>
          <w:p w14:paraId="68497EB1" w14:textId="6F7F0D24" w:rsidR="00004EC6" w:rsidRPr="00B23974" w:rsidRDefault="00552BC2" w:rsidP="00552BC2">
            <w:pPr>
              <w:pStyle w:val="oancuaDanhsach"/>
              <w:ind w:left="141"/>
              <w:rPr>
                <w:rFonts w:ascii="Times New Roman" w:eastAsia="sans-serif" w:hAnsi="Times New Roman" w:cs="Times New Roman"/>
                <w:b/>
                <w:bCs/>
                <w:i/>
                <w:iCs/>
                <w:color w:val="000000" w:themeColor="text1"/>
                <w:shd w:val="clear" w:color="auto" w:fill="FFFFFF"/>
                <w:lang w:eastAsia="zh-CN" w:bidi="ar"/>
              </w:rPr>
            </w:pPr>
            <w:r w:rsidRPr="00B23974">
              <w:rPr>
                <w:rFonts w:ascii="Times New Roman" w:eastAsia="sans-serif" w:hAnsi="Times New Roman" w:cs="Times New Roman"/>
                <w:b/>
                <w:bCs/>
                <w:i/>
                <w:iCs/>
                <w:color w:val="000000" w:themeColor="text1"/>
                <w:shd w:val="clear" w:color="auto" w:fill="FFFFFF"/>
                <w:lang w:eastAsia="zh-CN" w:bidi="ar"/>
              </w:rPr>
              <w:t xml:space="preserve">+ </w:t>
            </w:r>
            <w:r w:rsidR="00004EC6" w:rsidRPr="00B23974">
              <w:rPr>
                <w:rFonts w:ascii="Times New Roman" w:eastAsia="sans-serif" w:hAnsi="Times New Roman" w:cs="Times New Roman"/>
                <w:b/>
                <w:bCs/>
                <w:i/>
                <w:iCs/>
                <w:color w:val="000000" w:themeColor="text1"/>
                <w:shd w:val="clear" w:color="auto" w:fill="FFFFFF"/>
                <w:lang w:eastAsia="zh-CN" w:bidi="ar"/>
              </w:rPr>
              <w:t>Sử dụng các chất liệu từ thiên nhiên</w:t>
            </w:r>
          </w:p>
          <w:p w14:paraId="07E3991C" w14:textId="454DE2A8" w:rsidR="00552BC2" w:rsidRPr="00B23974" w:rsidRDefault="00004EC6" w:rsidP="00B23974">
            <w:pPr>
              <w:pStyle w:val="oancuaDanhsach"/>
              <w:ind w:left="141"/>
              <w:rPr>
                <w:rFonts w:ascii="Times New Roman" w:eastAsia="sans-serif" w:hAnsi="Times New Roman" w:cs="Times New Roman"/>
                <w:color w:val="000000" w:themeColor="text1"/>
                <w:shd w:val="clear" w:color="auto" w:fill="FFFFFF"/>
                <w:lang w:eastAsia="zh-CN" w:bidi="ar"/>
              </w:rPr>
            </w:pPr>
            <w:r w:rsidRPr="00B23974">
              <w:rPr>
                <w:rFonts w:ascii="Times New Roman" w:eastAsia="sans-serif" w:hAnsi="Times New Roman" w:cs="Times New Roman"/>
                <w:color w:val="000000" w:themeColor="text1"/>
                <w:shd w:val="clear" w:color="auto" w:fill="FFFFFF"/>
                <w:lang w:eastAsia="zh-CN" w:bidi="ar"/>
              </w:rPr>
              <w:t>Rác thải nhựa khó phân huỷ trong môi trường tự nhiên, gây ô nhiễm môi trường nước, đất, không khí, ảnh hưởng đến sức khoẻ con người. Vì vậy, nên sử dụng và sản xuất các sản phẩm từ thiên nhiên, thân thiện với môi trường.</w:t>
            </w:r>
          </w:p>
          <w:p w14:paraId="58F9E5FE" w14:textId="33C2DD10" w:rsidR="00004EC6" w:rsidRPr="00B23974" w:rsidRDefault="00552BC2" w:rsidP="00552BC2">
            <w:pPr>
              <w:pStyle w:val="oancuaDanhsach"/>
              <w:ind w:left="141"/>
              <w:rPr>
                <w:rFonts w:ascii="Times New Roman" w:eastAsia="sans-serif" w:hAnsi="Times New Roman" w:cs="Times New Roman"/>
                <w:b/>
                <w:bCs/>
                <w:i/>
                <w:iCs/>
                <w:color w:val="000000" w:themeColor="text1"/>
                <w:shd w:val="clear" w:color="auto" w:fill="FFFFFF"/>
                <w:lang w:eastAsia="zh-CN" w:bidi="ar"/>
              </w:rPr>
            </w:pPr>
            <w:r w:rsidRPr="00B23974">
              <w:rPr>
                <w:rFonts w:ascii="Times New Roman" w:eastAsia="sans-serif" w:hAnsi="Times New Roman" w:cs="Times New Roman"/>
                <w:b/>
                <w:bCs/>
                <w:i/>
                <w:iCs/>
                <w:color w:val="000000" w:themeColor="text1"/>
                <w:shd w:val="clear" w:color="auto" w:fill="FFFFFF"/>
                <w:lang w:eastAsia="zh-CN" w:bidi="ar"/>
              </w:rPr>
              <w:t>+</w:t>
            </w:r>
            <w:r w:rsidR="00004EC6" w:rsidRPr="00B23974">
              <w:rPr>
                <w:rFonts w:ascii="Times New Roman" w:eastAsia="sans-serif" w:hAnsi="Times New Roman" w:cs="Times New Roman"/>
                <w:b/>
                <w:bCs/>
                <w:i/>
                <w:iCs/>
                <w:color w:val="000000" w:themeColor="text1"/>
                <w:shd w:val="clear" w:color="auto" w:fill="FFFFFF"/>
                <w:lang w:eastAsia="zh-CN" w:bidi="ar"/>
              </w:rPr>
              <w:t xml:space="preserve"> Phân loại và xử lí chất thải</w:t>
            </w:r>
          </w:p>
          <w:p w14:paraId="5D80FBC2" w14:textId="18F73C88" w:rsidR="00004EC6" w:rsidRPr="00B23974" w:rsidRDefault="00004EC6" w:rsidP="00552BC2">
            <w:pPr>
              <w:pStyle w:val="oancuaDanhsach"/>
              <w:ind w:left="141"/>
              <w:rPr>
                <w:rFonts w:ascii="Times New Roman" w:eastAsia="sans-serif" w:hAnsi="Times New Roman" w:cs="Times New Roman"/>
                <w:color w:val="000000" w:themeColor="text1"/>
                <w:shd w:val="clear" w:color="auto" w:fill="FFFFFF"/>
                <w:lang w:eastAsia="zh-CN" w:bidi="ar"/>
              </w:rPr>
            </w:pPr>
            <w:r w:rsidRPr="00B23974">
              <w:rPr>
                <w:rFonts w:ascii="Times New Roman" w:eastAsia="sans-serif" w:hAnsi="Times New Roman" w:cs="Times New Roman"/>
                <w:color w:val="000000" w:themeColor="text1"/>
                <w:shd w:val="clear" w:color="auto" w:fill="FFFFFF"/>
                <w:lang w:eastAsia="zh-CN" w:bidi="ar"/>
              </w:rPr>
              <w:t>Chất thải được chia thành 2 nhóm: Chất thải thông thường và chất thải nguy hại</w:t>
            </w:r>
            <w:r w:rsidR="00B23974">
              <w:rPr>
                <w:rFonts w:ascii="Times New Roman" w:eastAsia="sans-serif" w:hAnsi="Times New Roman" w:cs="Times New Roman"/>
                <w:color w:val="000000" w:themeColor="text1"/>
                <w:shd w:val="clear" w:color="auto" w:fill="FFFFFF"/>
                <w:lang w:eastAsia="zh-CN" w:bidi="ar"/>
              </w:rPr>
              <w:t>.</w:t>
            </w:r>
          </w:p>
          <w:p w14:paraId="276EF1F6" w14:textId="77777777" w:rsidR="00004EC6" w:rsidRPr="00B23974" w:rsidRDefault="00004EC6" w:rsidP="00552BC2">
            <w:pPr>
              <w:pStyle w:val="oancuaDanhsach"/>
              <w:ind w:left="141"/>
              <w:rPr>
                <w:rFonts w:ascii="Times New Roman" w:eastAsia="sans-serif" w:hAnsi="Times New Roman" w:cs="Times New Roman"/>
                <w:color w:val="000000" w:themeColor="text1"/>
                <w:shd w:val="clear" w:color="auto" w:fill="FFFFFF"/>
                <w:lang w:eastAsia="zh-CN" w:bidi="ar"/>
              </w:rPr>
            </w:pPr>
            <w:r w:rsidRPr="00B23974">
              <w:rPr>
                <w:rFonts w:ascii="Times New Roman" w:eastAsia="sans-serif" w:hAnsi="Times New Roman" w:cs="Times New Roman"/>
                <w:color w:val="000000" w:themeColor="text1"/>
                <w:shd w:val="clear" w:color="auto" w:fill="FFFFFF"/>
                <w:lang w:eastAsia="zh-CN" w:bidi="ar"/>
              </w:rPr>
              <w:t>Chất thải thông thường bao gồm chất hữu cơ như: chất thải làm vườn, thực phẩm thải, xác súc vật, phân động vật, rơm rạ trên đồng ruộng, chất vô cơ như thuỷ tinh, sành sứ, kim loại, giấy, cao su, nhựa, túi nilon, vải, đồ điện, đồ chơi,... và các tạp chất khác.</w:t>
            </w:r>
          </w:p>
          <w:p w14:paraId="785A0EDF" w14:textId="77777777" w:rsidR="00004EC6" w:rsidRPr="00B23974" w:rsidRDefault="00004EC6" w:rsidP="00552BC2">
            <w:pPr>
              <w:pStyle w:val="oancuaDanhsach"/>
              <w:ind w:left="141"/>
              <w:rPr>
                <w:rFonts w:ascii="Times New Roman" w:eastAsia="sans-serif" w:hAnsi="Times New Roman" w:cs="Times New Roman"/>
                <w:color w:val="000000" w:themeColor="text1"/>
                <w:shd w:val="clear" w:color="auto" w:fill="FFFFFF"/>
                <w:lang w:eastAsia="zh-CN" w:bidi="ar"/>
              </w:rPr>
            </w:pPr>
            <w:r w:rsidRPr="00B23974">
              <w:rPr>
                <w:rFonts w:ascii="Times New Roman" w:eastAsia="sans-serif" w:hAnsi="Times New Roman" w:cs="Times New Roman"/>
                <w:color w:val="000000" w:themeColor="text1"/>
                <w:shd w:val="clear" w:color="auto" w:fill="FFFFFF"/>
                <w:lang w:eastAsia="zh-CN" w:bidi="ar"/>
              </w:rPr>
              <w:t>Chất thải nguy hại phát sinh ở hầu hết các hoạt động sinh hoạt, dịch vụ, sản xuất, y tế và nông nghiệp,..</w:t>
            </w:r>
          </w:p>
          <w:p w14:paraId="2CC7C981" w14:textId="77777777" w:rsidR="00004EC6" w:rsidRPr="00B23974" w:rsidRDefault="00004EC6" w:rsidP="00552BC2">
            <w:pPr>
              <w:pStyle w:val="oancuaDanhsach"/>
              <w:ind w:left="141"/>
              <w:rPr>
                <w:rFonts w:ascii="Times New Roman" w:eastAsia="sans-serif" w:hAnsi="Times New Roman" w:cs="Times New Roman"/>
                <w:color w:val="000000" w:themeColor="text1"/>
                <w:shd w:val="clear" w:color="auto" w:fill="FFFFFF"/>
                <w:lang w:eastAsia="zh-CN" w:bidi="ar"/>
              </w:rPr>
            </w:pPr>
            <w:r w:rsidRPr="00B23974">
              <w:rPr>
                <w:rFonts w:ascii="Times New Roman" w:eastAsia="sans-serif" w:hAnsi="Times New Roman" w:cs="Times New Roman"/>
                <w:color w:val="000000" w:themeColor="text1"/>
                <w:shd w:val="clear" w:color="auto" w:fill="FFFFFF"/>
                <w:lang w:eastAsia="zh-CN" w:bidi="ar"/>
              </w:rPr>
              <w:t>Phân loại, tái chế, tái sử dụng các thành phần có trong chất thải là biện pháp góp phần tiết kiệm được tài nguyên, giảm thiểu ô nhiễm môi trường.</w:t>
            </w:r>
          </w:p>
          <w:p w14:paraId="642BA26C" w14:textId="15A59231" w:rsidR="00004EC6" w:rsidRPr="00B23974" w:rsidRDefault="00552BC2" w:rsidP="00552BC2">
            <w:pPr>
              <w:pStyle w:val="oancuaDanhsach"/>
              <w:ind w:left="141"/>
              <w:rPr>
                <w:rFonts w:ascii="Times New Roman" w:eastAsia="sans-serif" w:hAnsi="Times New Roman" w:cs="Times New Roman"/>
                <w:color w:val="000000" w:themeColor="text1"/>
                <w:shd w:val="clear" w:color="auto" w:fill="FFFFFF"/>
                <w:lang w:eastAsia="zh-CN" w:bidi="ar"/>
              </w:rPr>
            </w:pPr>
            <w:r w:rsidRPr="00B23974">
              <w:rPr>
                <w:rFonts w:ascii="Times New Roman" w:eastAsia="sans-serif" w:hAnsi="Times New Roman" w:cs="Times New Roman"/>
                <w:b/>
                <w:bCs/>
                <w:i/>
                <w:iCs/>
                <w:color w:val="000000" w:themeColor="text1"/>
                <w:shd w:val="clear" w:color="auto" w:fill="FFFFFF"/>
                <w:lang w:eastAsia="zh-CN" w:bidi="ar"/>
              </w:rPr>
              <w:t>+</w:t>
            </w:r>
            <w:r w:rsidR="00004EC6" w:rsidRPr="00B23974">
              <w:rPr>
                <w:rFonts w:ascii="Times New Roman" w:eastAsia="sans-serif" w:hAnsi="Times New Roman" w:cs="Times New Roman"/>
                <w:b/>
                <w:bCs/>
                <w:i/>
                <w:iCs/>
                <w:color w:val="000000" w:themeColor="text1"/>
                <w:shd w:val="clear" w:color="auto" w:fill="FFFFFF"/>
                <w:lang w:eastAsia="zh-CN" w:bidi="ar"/>
              </w:rPr>
              <w:t xml:space="preserve"> Xử lí nước thải</w:t>
            </w:r>
            <w:r w:rsidR="00004EC6" w:rsidRPr="00B23974">
              <w:rPr>
                <w:rFonts w:ascii="Times New Roman" w:eastAsia="sans-serif" w:hAnsi="Times New Roman" w:cs="Times New Roman"/>
                <w:b/>
                <w:bCs/>
                <w:i/>
                <w:iCs/>
                <w:color w:val="000000" w:themeColor="text1"/>
                <w:shd w:val="clear" w:color="auto" w:fill="FFFFFF"/>
                <w:lang w:eastAsia="zh-CN" w:bidi="ar"/>
              </w:rPr>
              <w:br/>
            </w:r>
            <w:r w:rsidR="00004EC6" w:rsidRPr="00B23974">
              <w:rPr>
                <w:rFonts w:ascii="Times New Roman" w:eastAsia="sans-serif" w:hAnsi="Times New Roman" w:cs="Times New Roman"/>
                <w:color w:val="000000" w:themeColor="text1"/>
                <w:shd w:val="clear" w:color="auto" w:fill="FFFFFF"/>
                <w:lang w:eastAsia="zh-CN" w:bidi="ar"/>
              </w:rPr>
              <w:t>Nước thải ở Quảng Nam có 4 nguồn chính đó là: nước thải nông nghiệp, công nghiệp, sinh hoạt và y tế.</w:t>
            </w:r>
          </w:p>
          <w:p w14:paraId="69F1365A" w14:textId="77777777" w:rsidR="00004EC6" w:rsidRPr="00B23974" w:rsidRDefault="00004EC6" w:rsidP="00552BC2">
            <w:pPr>
              <w:pStyle w:val="oancuaDanhsach"/>
              <w:ind w:left="141"/>
              <w:rPr>
                <w:rFonts w:ascii="Times New Roman" w:eastAsia="sans-serif" w:hAnsi="Times New Roman" w:cs="Times New Roman"/>
                <w:color w:val="000000" w:themeColor="text1"/>
                <w:shd w:val="clear" w:color="auto" w:fill="FFFFFF"/>
                <w:lang w:eastAsia="zh-CN" w:bidi="ar"/>
              </w:rPr>
            </w:pPr>
            <w:r w:rsidRPr="00B23974">
              <w:rPr>
                <w:rFonts w:ascii="Times New Roman" w:eastAsia="sans-serif" w:hAnsi="Times New Roman" w:cs="Times New Roman"/>
                <w:color w:val="000000" w:themeColor="text1"/>
                <w:shd w:val="clear" w:color="auto" w:fill="FFFFFF"/>
                <w:lang w:eastAsia="zh-CN" w:bidi="ar"/>
              </w:rPr>
              <w:lastRenderedPageBreak/>
              <w:t>Nước thải được xử lí bằng các phương pháp:</w:t>
            </w:r>
            <w:r w:rsidRPr="00B23974">
              <w:rPr>
                <w:rFonts w:ascii="Times New Roman" w:eastAsia="sans-serif" w:hAnsi="Times New Roman" w:cs="Times New Roman"/>
                <w:color w:val="000000" w:themeColor="text1"/>
                <w:shd w:val="clear" w:color="auto" w:fill="FFFFFF"/>
                <w:lang w:eastAsia="zh-CN" w:bidi="ar"/>
              </w:rPr>
              <w:br/>
              <w:t>– Phương pháp lí học: Sử dụng các song chắn rác, bể lắng cát,…</w:t>
            </w:r>
          </w:p>
          <w:p w14:paraId="1C0564BC" w14:textId="77777777" w:rsidR="00004EC6" w:rsidRPr="00B23974" w:rsidRDefault="00004EC6" w:rsidP="00552BC2">
            <w:pPr>
              <w:pStyle w:val="oancuaDanhsach"/>
              <w:ind w:left="141"/>
              <w:rPr>
                <w:rFonts w:ascii="Times New Roman" w:eastAsia="sans-serif" w:hAnsi="Times New Roman" w:cs="Times New Roman"/>
                <w:color w:val="000000" w:themeColor="text1"/>
                <w:shd w:val="clear" w:color="auto" w:fill="FFFFFF"/>
                <w:lang w:eastAsia="zh-CN" w:bidi="ar"/>
              </w:rPr>
            </w:pPr>
            <w:r w:rsidRPr="00B23974">
              <w:rPr>
                <w:rFonts w:ascii="Times New Roman" w:eastAsia="sans-serif" w:hAnsi="Times New Roman" w:cs="Times New Roman"/>
                <w:color w:val="000000" w:themeColor="text1"/>
                <w:shd w:val="clear" w:color="auto" w:fill="FFFFFF"/>
                <w:lang w:eastAsia="zh-CN" w:bidi="ar"/>
              </w:rPr>
              <w:t>– Phương pháp hoá – lí: Trung hoà nước thải, keo tụ tạo bông,…</w:t>
            </w:r>
          </w:p>
          <w:p w14:paraId="6A0D1EE5" w14:textId="77777777" w:rsidR="00004EC6" w:rsidRPr="00B23974" w:rsidRDefault="00004EC6" w:rsidP="00552BC2">
            <w:pPr>
              <w:pStyle w:val="oancuaDanhsach"/>
              <w:ind w:left="141"/>
              <w:rPr>
                <w:rFonts w:ascii="Times New Roman" w:eastAsia="sans-serif" w:hAnsi="Times New Roman" w:cs="Times New Roman"/>
                <w:color w:val="000000" w:themeColor="text1"/>
                <w:shd w:val="clear" w:color="auto" w:fill="FFFFFF"/>
                <w:lang w:eastAsia="zh-CN" w:bidi="ar"/>
              </w:rPr>
            </w:pPr>
            <w:r w:rsidRPr="00B23974">
              <w:rPr>
                <w:rFonts w:ascii="Times New Roman" w:eastAsia="sans-serif" w:hAnsi="Times New Roman" w:cs="Times New Roman"/>
                <w:color w:val="000000" w:themeColor="text1"/>
                <w:shd w:val="clear" w:color="auto" w:fill="FFFFFF"/>
                <w:lang w:eastAsia="zh-CN" w:bidi="ar"/>
              </w:rPr>
              <w:t>– Phương pháp sinh học:</w:t>
            </w:r>
          </w:p>
          <w:p w14:paraId="6628AF9A" w14:textId="77777777" w:rsidR="00004EC6" w:rsidRPr="00B23974" w:rsidRDefault="00004EC6" w:rsidP="00552BC2">
            <w:pPr>
              <w:pStyle w:val="oancuaDanhsach"/>
              <w:ind w:left="141"/>
              <w:rPr>
                <w:rFonts w:ascii="Times New Roman" w:eastAsia="sans-serif" w:hAnsi="Times New Roman" w:cs="Times New Roman"/>
                <w:color w:val="000000" w:themeColor="text1"/>
                <w:shd w:val="clear" w:color="auto" w:fill="FFFFFF"/>
                <w:lang w:eastAsia="zh-CN" w:bidi="ar"/>
              </w:rPr>
            </w:pPr>
            <w:r w:rsidRPr="00B23974">
              <w:rPr>
                <w:rFonts w:ascii="Times New Roman" w:eastAsia="sans-serif" w:hAnsi="Times New Roman" w:cs="Times New Roman"/>
                <w:color w:val="000000" w:themeColor="text1"/>
                <w:shd w:val="clear" w:color="auto" w:fill="FFFFFF"/>
                <w:lang w:eastAsia="zh-CN" w:bidi="ar"/>
              </w:rPr>
              <w:t>+ Phương pháp kị khí</w:t>
            </w:r>
          </w:p>
          <w:p w14:paraId="09F9BAD6" w14:textId="77777777" w:rsidR="00004EC6" w:rsidRPr="00B23974" w:rsidRDefault="00004EC6" w:rsidP="00552BC2">
            <w:pPr>
              <w:pStyle w:val="oancuaDanhsach"/>
              <w:ind w:left="141"/>
              <w:rPr>
                <w:rFonts w:ascii="Times New Roman" w:eastAsia="sans-serif" w:hAnsi="Times New Roman" w:cs="Times New Roman"/>
                <w:color w:val="000000" w:themeColor="text1"/>
                <w:shd w:val="clear" w:color="auto" w:fill="FFFFFF"/>
                <w:lang w:eastAsia="zh-CN" w:bidi="ar"/>
              </w:rPr>
            </w:pPr>
            <w:r w:rsidRPr="00B23974">
              <w:rPr>
                <w:rFonts w:ascii="Times New Roman" w:eastAsia="sans-serif" w:hAnsi="Times New Roman" w:cs="Times New Roman"/>
                <w:color w:val="000000" w:themeColor="text1"/>
                <w:shd w:val="clear" w:color="auto" w:fill="FFFFFF"/>
                <w:lang w:eastAsia="zh-CN" w:bidi="ar"/>
              </w:rPr>
              <w:t>+ Phương pháp hiếu khí</w:t>
            </w:r>
          </w:p>
          <w:p w14:paraId="4047ACF5" w14:textId="13B722E2" w:rsidR="00552BC2" w:rsidRPr="00B23974" w:rsidRDefault="00552BC2" w:rsidP="00552BC2">
            <w:pPr>
              <w:pStyle w:val="oancuaDanhsach"/>
              <w:ind w:left="141"/>
              <w:rPr>
                <w:rFonts w:ascii="Times New Roman" w:eastAsia="sans-serif" w:hAnsi="Times New Roman" w:cs="Times New Roman"/>
                <w:color w:val="000000" w:themeColor="text1"/>
                <w:shd w:val="clear" w:color="auto" w:fill="FFFFFF"/>
                <w:lang w:eastAsia="zh-CN" w:bidi="ar"/>
              </w:rPr>
            </w:pPr>
            <w:r w:rsidRPr="00B23974">
              <w:rPr>
                <w:rFonts w:ascii="Times New Roman" w:eastAsia="sans-serif" w:hAnsi="Times New Roman" w:cs="Times New Roman"/>
                <w:b/>
                <w:bCs/>
                <w:i/>
                <w:iCs/>
                <w:color w:val="000000" w:themeColor="text1"/>
                <w:shd w:val="clear" w:color="auto" w:fill="FFFFFF"/>
                <w:lang w:eastAsia="zh-CN" w:bidi="ar"/>
              </w:rPr>
              <w:t>+ Hoạt động truyền thông nâng cao nhận thức</w:t>
            </w:r>
          </w:p>
        </w:tc>
        <w:tc>
          <w:tcPr>
            <w:tcW w:w="1532" w:type="dxa"/>
          </w:tcPr>
          <w:p w14:paraId="18C30820" w14:textId="777CFE28" w:rsidR="00004EC6" w:rsidRPr="00B23974" w:rsidRDefault="00552BC2" w:rsidP="003D660C">
            <w:pPr>
              <w:rPr>
                <w:rFonts w:ascii="Times New Roman" w:hAnsi="Times New Roman" w:cs="Times New Roman"/>
              </w:rPr>
            </w:pPr>
            <w:r w:rsidRPr="00B23974">
              <w:rPr>
                <w:rFonts w:ascii="Times New Roman" w:hAnsi="Times New Roman" w:cs="Times New Roman"/>
              </w:rPr>
              <w:lastRenderedPageBreak/>
              <w:t>3 điểm</w:t>
            </w:r>
          </w:p>
        </w:tc>
      </w:tr>
      <w:tr w:rsidR="00B23974" w:rsidRPr="00B23974" w14:paraId="3EA859B2" w14:textId="77777777" w:rsidTr="00B23974">
        <w:tc>
          <w:tcPr>
            <w:tcW w:w="703" w:type="dxa"/>
          </w:tcPr>
          <w:p w14:paraId="5A22CC06" w14:textId="77777777" w:rsidR="00B23974" w:rsidRPr="00B23974" w:rsidRDefault="00B23974" w:rsidP="003D660C">
            <w:pPr>
              <w:rPr>
                <w:rFonts w:ascii="Times New Roman" w:hAnsi="Times New Roman" w:cs="Times New Roman"/>
                <w:b/>
                <w:bCs/>
                <w:lang w:val="vi-VN"/>
              </w:rPr>
            </w:pPr>
          </w:p>
        </w:tc>
        <w:tc>
          <w:tcPr>
            <w:tcW w:w="7961" w:type="dxa"/>
          </w:tcPr>
          <w:p w14:paraId="34395FCB" w14:textId="77777777" w:rsidR="00B23974" w:rsidRPr="00B23974" w:rsidRDefault="00B23974" w:rsidP="00B23974">
            <w:pPr>
              <w:rPr>
                <w:rFonts w:ascii="Times New Roman" w:hAnsi="Times New Roman" w:cs="Times New Roman"/>
                <w:b/>
                <w:bCs/>
                <w:i/>
                <w:iCs/>
                <w:spacing w:val="-4"/>
              </w:rPr>
            </w:pPr>
            <w:r w:rsidRPr="00B23974">
              <w:rPr>
                <w:rFonts w:ascii="Times New Roman" w:eastAsia="Arial" w:hAnsi="Times New Roman" w:cs="Times New Roman"/>
                <w:b/>
                <w:bCs/>
                <w:i/>
                <w:iCs/>
              </w:rPr>
              <w:t xml:space="preserve">Những hành động cụ thể em cần làm  để </w:t>
            </w:r>
            <w:r w:rsidRPr="00B23974">
              <w:rPr>
                <w:rFonts w:ascii="Times New Roman" w:hAnsi="Times New Roman" w:cs="Times New Roman"/>
                <w:b/>
                <w:bCs/>
                <w:i/>
                <w:iCs/>
              </w:rPr>
              <w:t>bảo vệ môi trường ở</w:t>
            </w:r>
            <w:r w:rsidRPr="00B23974">
              <w:rPr>
                <w:rFonts w:ascii="Times New Roman" w:hAnsi="Times New Roman" w:cs="Times New Roman"/>
                <w:b/>
                <w:bCs/>
                <w:i/>
                <w:iCs/>
                <w:spacing w:val="-5"/>
              </w:rPr>
              <w:t xml:space="preserve"> </w:t>
            </w:r>
            <w:r w:rsidRPr="00B23974">
              <w:rPr>
                <w:rFonts w:ascii="Times New Roman" w:hAnsi="Times New Roman" w:cs="Times New Roman"/>
                <w:b/>
                <w:bCs/>
                <w:i/>
                <w:iCs/>
              </w:rPr>
              <w:t>tỉnh</w:t>
            </w:r>
            <w:r w:rsidRPr="00B23974">
              <w:rPr>
                <w:rFonts w:ascii="Times New Roman" w:hAnsi="Times New Roman" w:cs="Times New Roman"/>
                <w:b/>
                <w:bCs/>
                <w:i/>
                <w:iCs/>
                <w:spacing w:val="-3"/>
              </w:rPr>
              <w:t xml:space="preserve"> </w:t>
            </w:r>
            <w:r w:rsidRPr="00B23974">
              <w:rPr>
                <w:rFonts w:ascii="Times New Roman" w:hAnsi="Times New Roman" w:cs="Times New Roman"/>
                <w:b/>
                <w:bCs/>
                <w:i/>
                <w:iCs/>
              </w:rPr>
              <w:t>Quảng</w:t>
            </w:r>
            <w:r w:rsidRPr="00B23974">
              <w:rPr>
                <w:rFonts w:ascii="Times New Roman" w:hAnsi="Times New Roman" w:cs="Times New Roman"/>
                <w:b/>
                <w:bCs/>
                <w:i/>
                <w:iCs/>
                <w:spacing w:val="-4"/>
              </w:rPr>
              <w:t xml:space="preserve"> Nam</w:t>
            </w:r>
          </w:p>
          <w:p w14:paraId="454BE900" w14:textId="0A2E7B35" w:rsidR="00B23974" w:rsidRPr="00B23974" w:rsidRDefault="00B23974" w:rsidP="00B23974">
            <w:pPr>
              <w:rPr>
                <w:rFonts w:ascii="Times New Roman" w:eastAsia="sans-serif" w:hAnsi="Times New Roman" w:cs="Times New Roman"/>
                <w:color w:val="000000" w:themeColor="text1"/>
                <w:shd w:val="clear" w:color="auto" w:fill="FFFFFF"/>
                <w:lang w:eastAsia="zh-CN" w:bidi="ar"/>
              </w:rPr>
            </w:pPr>
            <w:r w:rsidRPr="00B23974">
              <w:rPr>
                <w:rFonts w:ascii="Times New Roman" w:eastAsia="sans-serif" w:hAnsi="Times New Roman" w:cs="Times New Roman"/>
                <w:color w:val="000000" w:themeColor="text1"/>
                <w:shd w:val="clear" w:color="auto" w:fill="FFFFFF"/>
                <w:lang w:eastAsia="zh-CN" w:bidi="ar"/>
              </w:rPr>
              <w:t xml:space="preserve">– Bảo vệ rừng và trồng cây xanh </w:t>
            </w:r>
          </w:p>
          <w:p w14:paraId="0C368835" w14:textId="77777777" w:rsidR="00B23974" w:rsidRPr="00B23974" w:rsidRDefault="00B23974" w:rsidP="00B23974">
            <w:pPr>
              <w:rPr>
                <w:rFonts w:ascii="Times New Roman" w:eastAsia="sans-serif" w:hAnsi="Times New Roman" w:cs="Times New Roman"/>
                <w:color w:val="000000" w:themeColor="text1"/>
                <w:shd w:val="clear" w:color="auto" w:fill="FFFFFF"/>
                <w:lang w:eastAsia="zh-CN" w:bidi="ar"/>
              </w:rPr>
            </w:pPr>
            <w:r w:rsidRPr="00B23974">
              <w:rPr>
                <w:rFonts w:ascii="Times New Roman" w:eastAsia="sans-serif" w:hAnsi="Times New Roman" w:cs="Times New Roman"/>
                <w:color w:val="000000" w:themeColor="text1"/>
                <w:shd w:val="clear" w:color="auto" w:fill="FFFFFF"/>
                <w:lang w:eastAsia="zh-CN" w:bidi="ar"/>
              </w:rPr>
              <w:t>– Sử dụng các chất liệu từ thiên nhiên</w:t>
            </w:r>
          </w:p>
          <w:p w14:paraId="23141F9D" w14:textId="77777777" w:rsidR="00B23974" w:rsidRPr="00B23974" w:rsidRDefault="00B23974" w:rsidP="00B23974">
            <w:pPr>
              <w:rPr>
                <w:rFonts w:ascii="Times New Roman" w:eastAsia="sans-serif" w:hAnsi="Times New Roman" w:cs="Times New Roman"/>
                <w:color w:val="000000" w:themeColor="text1"/>
                <w:shd w:val="clear" w:color="auto" w:fill="FFFFFF"/>
                <w:lang w:eastAsia="zh-CN" w:bidi="ar"/>
              </w:rPr>
            </w:pPr>
            <w:r w:rsidRPr="00B23974">
              <w:rPr>
                <w:rFonts w:ascii="Times New Roman" w:eastAsia="sans-serif" w:hAnsi="Times New Roman" w:cs="Times New Roman"/>
                <w:color w:val="000000" w:themeColor="text1"/>
                <w:shd w:val="clear" w:color="auto" w:fill="FFFFFF"/>
                <w:lang w:eastAsia="zh-CN" w:bidi="ar"/>
              </w:rPr>
              <w:t xml:space="preserve">– Phân loại và xử lí chất thải </w:t>
            </w:r>
          </w:p>
          <w:p w14:paraId="60CCA2D2" w14:textId="77777777" w:rsidR="00B23974" w:rsidRDefault="00B23974" w:rsidP="00B23974">
            <w:pPr>
              <w:rPr>
                <w:rFonts w:ascii="Times New Roman" w:eastAsia="sans-serif" w:hAnsi="Times New Roman" w:cs="Times New Roman"/>
                <w:color w:val="000000" w:themeColor="text1"/>
                <w:shd w:val="clear" w:color="auto" w:fill="FFFFFF"/>
                <w:lang w:eastAsia="zh-CN" w:bidi="ar"/>
              </w:rPr>
            </w:pPr>
            <w:r w:rsidRPr="00B23974">
              <w:rPr>
                <w:rFonts w:ascii="Times New Roman" w:eastAsia="sans-serif" w:hAnsi="Times New Roman" w:cs="Times New Roman"/>
                <w:color w:val="000000" w:themeColor="text1"/>
                <w:shd w:val="clear" w:color="auto" w:fill="FFFFFF"/>
                <w:lang w:eastAsia="zh-CN" w:bidi="ar"/>
              </w:rPr>
              <w:t>– Hoạt động truyền thông nâng cao nhận thức</w:t>
            </w:r>
          </w:p>
          <w:p w14:paraId="03F9E5B0" w14:textId="51F4EC5B" w:rsidR="004925A9" w:rsidRPr="00B23974" w:rsidRDefault="004925A9" w:rsidP="00B23974">
            <w:pPr>
              <w:rPr>
                <w:rFonts w:ascii="Times New Roman" w:hAnsi="Times New Roman" w:cs="Times New Roman"/>
              </w:rPr>
            </w:pPr>
            <w:r>
              <w:rPr>
                <w:rFonts w:ascii="Times New Roman" w:eastAsia="sans-serif" w:hAnsi="Times New Roman" w:cs="Times New Roman"/>
                <w:color w:val="000000" w:themeColor="text1"/>
                <w:shd w:val="clear" w:color="auto" w:fill="FFFFFF"/>
                <w:lang w:eastAsia="zh-CN" w:bidi="ar"/>
              </w:rPr>
              <w:t>-….</w:t>
            </w:r>
          </w:p>
        </w:tc>
        <w:tc>
          <w:tcPr>
            <w:tcW w:w="1532" w:type="dxa"/>
          </w:tcPr>
          <w:p w14:paraId="24ED4CCF" w14:textId="7ED566E5" w:rsidR="00B23974" w:rsidRPr="00B23974" w:rsidRDefault="00B23974" w:rsidP="003D660C">
            <w:pPr>
              <w:rPr>
                <w:rFonts w:ascii="Times New Roman" w:hAnsi="Times New Roman" w:cs="Times New Roman"/>
              </w:rPr>
            </w:pPr>
            <w:r w:rsidRPr="00B23974">
              <w:rPr>
                <w:rFonts w:ascii="Times New Roman" w:hAnsi="Times New Roman" w:cs="Times New Roman"/>
              </w:rPr>
              <w:t>3 điểm</w:t>
            </w:r>
          </w:p>
        </w:tc>
      </w:tr>
    </w:tbl>
    <w:p w14:paraId="10BDFB87" w14:textId="77777777" w:rsidR="00985424" w:rsidRDefault="00B82B29" w:rsidP="00B82B29">
      <w:pPr>
        <w:pStyle w:val="KhngDncch"/>
        <w:rPr>
          <w:rFonts w:ascii="Times New Roman" w:hAnsi="Times New Roman" w:cs="Times New Roman"/>
          <w:color w:val="000000" w:themeColor="text1"/>
          <w:sz w:val="24"/>
          <w:szCs w:val="24"/>
        </w:rPr>
      </w:pPr>
      <w:r w:rsidRPr="00B23974">
        <w:rPr>
          <w:rFonts w:ascii="Times New Roman" w:hAnsi="Times New Roman" w:cs="Times New Roman"/>
          <w:color w:val="000000" w:themeColor="text1"/>
          <w:sz w:val="24"/>
          <w:szCs w:val="24"/>
          <w:lang w:val="vi-VN"/>
        </w:rPr>
        <w:t xml:space="preserve">           </w:t>
      </w:r>
    </w:p>
    <w:p w14:paraId="089BE9B2" w14:textId="77777777" w:rsidR="00985424" w:rsidRDefault="00985424" w:rsidP="00B82B29">
      <w:pPr>
        <w:pStyle w:val="KhngDncch"/>
        <w:rPr>
          <w:rFonts w:ascii="Times New Roman" w:hAnsi="Times New Roman" w:cs="Times New Roman"/>
          <w:color w:val="000000" w:themeColor="text1"/>
          <w:sz w:val="24"/>
          <w:szCs w:val="24"/>
        </w:rPr>
      </w:pPr>
    </w:p>
    <w:p w14:paraId="24A27CBC" w14:textId="58DAC824" w:rsidR="00B82B29" w:rsidRPr="00B23974" w:rsidRDefault="00B82B29" w:rsidP="00985424">
      <w:pPr>
        <w:pStyle w:val="KhngDncch"/>
        <w:ind w:firstLine="720"/>
        <w:rPr>
          <w:rFonts w:ascii="Times New Roman" w:hAnsi="Times New Roman" w:cs="Times New Roman"/>
          <w:color w:val="000000" w:themeColor="text1"/>
          <w:sz w:val="24"/>
          <w:szCs w:val="24"/>
          <w:lang w:val="vi-VN"/>
        </w:rPr>
      </w:pPr>
      <w:r w:rsidRPr="00B23974">
        <w:rPr>
          <w:rFonts w:ascii="Times New Roman" w:hAnsi="Times New Roman" w:cs="Times New Roman"/>
          <w:color w:val="000000" w:themeColor="text1"/>
          <w:sz w:val="24"/>
          <w:szCs w:val="24"/>
          <w:lang w:val="vi-VN"/>
        </w:rPr>
        <w:t xml:space="preserve"> </w:t>
      </w:r>
      <w:r w:rsidR="00985424">
        <w:rPr>
          <w:rFonts w:ascii="Times New Roman" w:hAnsi="Times New Roman" w:cs="Times New Roman"/>
          <w:color w:val="000000" w:themeColor="text1"/>
          <w:sz w:val="24"/>
          <w:szCs w:val="24"/>
        </w:rPr>
        <w:t xml:space="preserve">- </w:t>
      </w:r>
      <w:r w:rsidRPr="00B23974">
        <w:rPr>
          <w:rFonts w:ascii="Times New Roman" w:hAnsi="Times New Roman" w:cs="Times New Roman"/>
          <w:color w:val="000000" w:themeColor="text1"/>
          <w:sz w:val="24"/>
          <w:szCs w:val="24"/>
          <w:lang w:val="vi-VN"/>
        </w:rPr>
        <w:t xml:space="preserve">Học sinh làm từ 5.0 điểm trở lên đánh giá </w:t>
      </w:r>
      <w:r w:rsidRPr="00B23974">
        <w:rPr>
          <w:rFonts w:ascii="Times New Roman" w:hAnsi="Times New Roman" w:cs="Times New Roman"/>
          <w:b/>
          <w:bCs/>
          <w:i/>
          <w:iCs/>
          <w:color w:val="000000" w:themeColor="text1"/>
          <w:sz w:val="24"/>
          <w:szCs w:val="24"/>
          <w:lang w:val="vi-VN"/>
        </w:rPr>
        <w:t>Đạt</w:t>
      </w:r>
      <w:r w:rsidRPr="00B23974">
        <w:rPr>
          <w:rFonts w:ascii="Times New Roman" w:hAnsi="Times New Roman" w:cs="Times New Roman"/>
          <w:color w:val="000000" w:themeColor="text1"/>
          <w:sz w:val="24"/>
          <w:szCs w:val="24"/>
          <w:lang w:val="vi-VN"/>
        </w:rPr>
        <w:t>.</w:t>
      </w:r>
    </w:p>
    <w:p w14:paraId="0897FDAF" w14:textId="77777777" w:rsidR="00B82B29" w:rsidRPr="00B23974" w:rsidRDefault="00B82B29" w:rsidP="00B82B29">
      <w:pPr>
        <w:pStyle w:val="KhngDncch"/>
        <w:rPr>
          <w:rFonts w:ascii="Times New Roman" w:hAnsi="Times New Roman" w:cs="Times New Roman"/>
          <w:color w:val="000000" w:themeColor="text1"/>
          <w:sz w:val="24"/>
          <w:szCs w:val="24"/>
          <w:lang w:val="vi-VN"/>
        </w:rPr>
      </w:pPr>
      <w:r w:rsidRPr="00B23974">
        <w:rPr>
          <w:rFonts w:ascii="Times New Roman" w:hAnsi="Times New Roman" w:cs="Times New Roman"/>
          <w:color w:val="000000" w:themeColor="text1"/>
          <w:sz w:val="24"/>
          <w:szCs w:val="24"/>
          <w:lang w:val="vi-VN"/>
        </w:rPr>
        <w:t xml:space="preserve">             - Học sinh làm dưới 5.0 điểm đánh giá </w:t>
      </w:r>
      <w:r w:rsidRPr="00B23974">
        <w:rPr>
          <w:rFonts w:ascii="Times New Roman" w:hAnsi="Times New Roman" w:cs="Times New Roman"/>
          <w:b/>
          <w:bCs/>
          <w:i/>
          <w:iCs/>
          <w:color w:val="000000" w:themeColor="text1"/>
          <w:sz w:val="24"/>
          <w:szCs w:val="24"/>
          <w:lang w:val="vi-VN"/>
        </w:rPr>
        <w:t>Không đạt.</w:t>
      </w:r>
    </w:p>
    <w:p w14:paraId="2A1868D1" w14:textId="77777777" w:rsidR="008A1951" w:rsidRDefault="008A1951">
      <w:pPr>
        <w:jc w:val="center"/>
        <w:rPr>
          <w:rFonts w:ascii="Times New Roman" w:eastAsia="Calibri" w:hAnsi="Times New Roman" w:cs="Times New Roman"/>
          <w:sz w:val="26"/>
          <w:szCs w:val="26"/>
          <w:lang w:val="vi-VN"/>
        </w:rPr>
      </w:pPr>
    </w:p>
    <w:sectPr w:rsidR="008A1951" w:rsidSect="00B82B29">
      <w:pgSz w:w="12240" w:h="15840"/>
      <w:pgMar w:top="426" w:right="1041" w:bottom="142" w:left="993"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E736D" w14:textId="77777777" w:rsidR="00901C03" w:rsidRDefault="00901C03">
      <w:r>
        <w:separator/>
      </w:r>
    </w:p>
  </w:endnote>
  <w:endnote w:type="continuationSeparator" w:id="0">
    <w:p w14:paraId="2F18F015" w14:textId="77777777" w:rsidR="00901C03" w:rsidRDefault="00901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ans-serif">
    <w:altName w:val="Calibri"/>
    <w:charset w:val="00"/>
    <w:family w:val="auto"/>
    <w:pitch w:val="default"/>
  </w:font>
  <w:font w:name="Times New Roman Regular">
    <w:altName w:val="Times New Roman"/>
    <w:charset w:val="00"/>
    <w:family w:val="auto"/>
    <w:pitch w:val="default"/>
    <w:sig w:usb0="E0002AEF" w:usb1="C0007841" w:usb2="00000009" w:usb3="00000000" w:csb0="400001FF" w:csb1="FFFF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
    <w:altName w:val="Times New Roman"/>
    <w:charset w:val="80"/>
    <w:family w:val="auto"/>
    <w:pitch w:val="default"/>
    <w:sig w:usb0="00000000" w:usb1="00000000" w:usb2="00000010" w:usb3="00000000" w:csb0="00020100" w:csb1="00000000"/>
  </w:font>
  <w:font w:name="Verdana">
    <w:panose1 w:val="020B0604030504040204"/>
    <w:charset w:val="00"/>
    <w:family w:val="swiss"/>
    <w:pitch w:val="variable"/>
    <w:sig w:usb0="A00006FF" w:usb1="4000205B" w:usb2="00000010" w:usb3="00000000" w:csb0="0000019F" w:csb1="00000000"/>
  </w:font>
  <w:font w:name="Times New Roman Bold">
    <w:panose1 w:val="02020803070505020304"/>
    <w:charset w:val="00"/>
    <w:family w:val="auto"/>
    <w:pitch w:val="default"/>
    <w:sig w:usb0="E0002AEF" w:usb1="C0007841" w:usb2="00000009" w:usb3="00000000" w:csb0="400001FF" w:csb1="FFFF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76DCE" w14:textId="77777777" w:rsidR="00901C03" w:rsidRDefault="00901C03">
      <w:r>
        <w:separator/>
      </w:r>
    </w:p>
  </w:footnote>
  <w:footnote w:type="continuationSeparator" w:id="0">
    <w:p w14:paraId="1E0CDDDF" w14:textId="77777777" w:rsidR="00901C03" w:rsidRDefault="00901C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93A00"/>
    <w:multiLevelType w:val="hybridMultilevel"/>
    <w:tmpl w:val="8CCE5CB6"/>
    <w:lvl w:ilvl="0" w:tplc="29B8D6E8">
      <w:numFmt w:val="bullet"/>
      <w:lvlText w:val="-"/>
      <w:lvlJc w:val="left"/>
      <w:pPr>
        <w:ind w:left="223" w:hanging="152"/>
      </w:pPr>
      <w:rPr>
        <w:rFonts w:ascii="Times New Roman" w:eastAsia="Times New Roman" w:hAnsi="Times New Roman" w:cs="Times New Roman" w:hint="default"/>
        <w:b w:val="0"/>
        <w:bCs w:val="0"/>
        <w:i w:val="0"/>
        <w:iCs w:val="0"/>
        <w:spacing w:val="0"/>
        <w:w w:val="99"/>
        <w:sz w:val="26"/>
        <w:szCs w:val="26"/>
        <w:lang w:eastAsia="en-US" w:bidi="ar-SA"/>
      </w:rPr>
    </w:lvl>
    <w:lvl w:ilvl="1" w:tplc="0A98CEE0">
      <w:numFmt w:val="bullet"/>
      <w:lvlText w:val="•"/>
      <w:lvlJc w:val="left"/>
      <w:pPr>
        <w:ind w:left="1061" w:hanging="152"/>
      </w:pPr>
      <w:rPr>
        <w:rFonts w:hint="default"/>
        <w:lang w:eastAsia="en-US" w:bidi="ar-SA"/>
      </w:rPr>
    </w:lvl>
    <w:lvl w:ilvl="2" w:tplc="2536DF64">
      <w:numFmt w:val="bullet"/>
      <w:lvlText w:val="•"/>
      <w:lvlJc w:val="left"/>
      <w:pPr>
        <w:ind w:left="1903" w:hanging="152"/>
      </w:pPr>
      <w:rPr>
        <w:rFonts w:hint="default"/>
        <w:lang w:eastAsia="en-US" w:bidi="ar-SA"/>
      </w:rPr>
    </w:lvl>
    <w:lvl w:ilvl="3" w:tplc="86C26394">
      <w:numFmt w:val="bullet"/>
      <w:lvlText w:val="•"/>
      <w:lvlJc w:val="left"/>
      <w:pPr>
        <w:ind w:left="2745" w:hanging="152"/>
      </w:pPr>
      <w:rPr>
        <w:rFonts w:hint="default"/>
        <w:lang w:eastAsia="en-US" w:bidi="ar-SA"/>
      </w:rPr>
    </w:lvl>
    <w:lvl w:ilvl="4" w:tplc="A1CA663E">
      <w:numFmt w:val="bullet"/>
      <w:lvlText w:val="•"/>
      <w:lvlJc w:val="left"/>
      <w:pPr>
        <w:ind w:left="3587" w:hanging="152"/>
      </w:pPr>
      <w:rPr>
        <w:rFonts w:hint="default"/>
        <w:lang w:eastAsia="en-US" w:bidi="ar-SA"/>
      </w:rPr>
    </w:lvl>
    <w:lvl w:ilvl="5" w:tplc="C30AE6E8">
      <w:numFmt w:val="bullet"/>
      <w:lvlText w:val="•"/>
      <w:lvlJc w:val="left"/>
      <w:pPr>
        <w:ind w:left="4429" w:hanging="152"/>
      </w:pPr>
      <w:rPr>
        <w:rFonts w:hint="default"/>
        <w:lang w:eastAsia="en-US" w:bidi="ar-SA"/>
      </w:rPr>
    </w:lvl>
    <w:lvl w:ilvl="6" w:tplc="0F28B29C">
      <w:numFmt w:val="bullet"/>
      <w:lvlText w:val="•"/>
      <w:lvlJc w:val="left"/>
      <w:pPr>
        <w:ind w:left="5270" w:hanging="152"/>
      </w:pPr>
      <w:rPr>
        <w:rFonts w:hint="default"/>
        <w:lang w:eastAsia="en-US" w:bidi="ar-SA"/>
      </w:rPr>
    </w:lvl>
    <w:lvl w:ilvl="7" w:tplc="81B2F002">
      <w:numFmt w:val="bullet"/>
      <w:lvlText w:val="•"/>
      <w:lvlJc w:val="left"/>
      <w:pPr>
        <w:ind w:left="6112" w:hanging="152"/>
      </w:pPr>
      <w:rPr>
        <w:rFonts w:hint="default"/>
        <w:lang w:eastAsia="en-US" w:bidi="ar-SA"/>
      </w:rPr>
    </w:lvl>
    <w:lvl w:ilvl="8" w:tplc="2FFC5B60">
      <w:numFmt w:val="bullet"/>
      <w:lvlText w:val="•"/>
      <w:lvlJc w:val="left"/>
      <w:pPr>
        <w:ind w:left="6954" w:hanging="152"/>
      </w:pPr>
      <w:rPr>
        <w:rFonts w:hint="default"/>
        <w:lang w:eastAsia="en-US" w:bidi="ar-SA"/>
      </w:rPr>
    </w:lvl>
  </w:abstractNum>
  <w:abstractNum w:abstractNumId="1" w15:restartNumberingAfterBreak="0">
    <w:nsid w:val="2E983545"/>
    <w:multiLevelType w:val="hybridMultilevel"/>
    <w:tmpl w:val="9C52640A"/>
    <w:lvl w:ilvl="0" w:tplc="32B6E67A">
      <w:numFmt w:val="bullet"/>
      <w:lvlText w:val="-"/>
      <w:lvlJc w:val="left"/>
      <w:pPr>
        <w:ind w:left="223" w:hanging="164"/>
      </w:pPr>
      <w:rPr>
        <w:rFonts w:ascii="Times New Roman" w:eastAsia="Times New Roman" w:hAnsi="Times New Roman" w:cs="Times New Roman" w:hint="default"/>
        <w:b w:val="0"/>
        <w:bCs w:val="0"/>
        <w:i w:val="0"/>
        <w:iCs w:val="0"/>
        <w:spacing w:val="0"/>
        <w:w w:val="99"/>
        <w:sz w:val="26"/>
        <w:szCs w:val="26"/>
        <w:lang w:eastAsia="en-US" w:bidi="ar-SA"/>
      </w:rPr>
    </w:lvl>
    <w:lvl w:ilvl="1" w:tplc="71D4399C">
      <w:numFmt w:val="bullet"/>
      <w:lvlText w:val="•"/>
      <w:lvlJc w:val="left"/>
      <w:pPr>
        <w:ind w:left="1061" w:hanging="164"/>
      </w:pPr>
      <w:rPr>
        <w:rFonts w:hint="default"/>
        <w:lang w:eastAsia="en-US" w:bidi="ar-SA"/>
      </w:rPr>
    </w:lvl>
    <w:lvl w:ilvl="2" w:tplc="8B7CA9FC">
      <w:numFmt w:val="bullet"/>
      <w:lvlText w:val="•"/>
      <w:lvlJc w:val="left"/>
      <w:pPr>
        <w:ind w:left="1903" w:hanging="164"/>
      </w:pPr>
      <w:rPr>
        <w:rFonts w:hint="default"/>
        <w:lang w:eastAsia="en-US" w:bidi="ar-SA"/>
      </w:rPr>
    </w:lvl>
    <w:lvl w:ilvl="3" w:tplc="9F18FB92">
      <w:numFmt w:val="bullet"/>
      <w:lvlText w:val="•"/>
      <w:lvlJc w:val="left"/>
      <w:pPr>
        <w:ind w:left="2745" w:hanging="164"/>
      </w:pPr>
      <w:rPr>
        <w:rFonts w:hint="default"/>
        <w:lang w:eastAsia="en-US" w:bidi="ar-SA"/>
      </w:rPr>
    </w:lvl>
    <w:lvl w:ilvl="4" w:tplc="9C54E048">
      <w:numFmt w:val="bullet"/>
      <w:lvlText w:val="•"/>
      <w:lvlJc w:val="left"/>
      <w:pPr>
        <w:ind w:left="3587" w:hanging="164"/>
      </w:pPr>
      <w:rPr>
        <w:rFonts w:hint="default"/>
        <w:lang w:eastAsia="en-US" w:bidi="ar-SA"/>
      </w:rPr>
    </w:lvl>
    <w:lvl w:ilvl="5" w:tplc="D1729EE8">
      <w:numFmt w:val="bullet"/>
      <w:lvlText w:val="•"/>
      <w:lvlJc w:val="left"/>
      <w:pPr>
        <w:ind w:left="4429" w:hanging="164"/>
      </w:pPr>
      <w:rPr>
        <w:rFonts w:hint="default"/>
        <w:lang w:eastAsia="en-US" w:bidi="ar-SA"/>
      </w:rPr>
    </w:lvl>
    <w:lvl w:ilvl="6" w:tplc="BD948946">
      <w:numFmt w:val="bullet"/>
      <w:lvlText w:val="•"/>
      <w:lvlJc w:val="left"/>
      <w:pPr>
        <w:ind w:left="5270" w:hanging="164"/>
      </w:pPr>
      <w:rPr>
        <w:rFonts w:hint="default"/>
        <w:lang w:eastAsia="en-US" w:bidi="ar-SA"/>
      </w:rPr>
    </w:lvl>
    <w:lvl w:ilvl="7" w:tplc="C86665D0">
      <w:numFmt w:val="bullet"/>
      <w:lvlText w:val="•"/>
      <w:lvlJc w:val="left"/>
      <w:pPr>
        <w:ind w:left="6112" w:hanging="164"/>
      </w:pPr>
      <w:rPr>
        <w:rFonts w:hint="default"/>
        <w:lang w:eastAsia="en-US" w:bidi="ar-SA"/>
      </w:rPr>
    </w:lvl>
    <w:lvl w:ilvl="8" w:tplc="4A88962A">
      <w:numFmt w:val="bullet"/>
      <w:lvlText w:val="•"/>
      <w:lvlJc w:val="left"/>
      <w:pPr>
        <w:ind w:left="6954" w:hanging="164"/>
      </w:pPr>
      <w:rPr>
        <w:rFonts w:hint="default"/>
        <w:lang w:eastAsia="en-US" w:bidi="ar-SA"/>
      </w:rPr>
    </w:lvl>
  </w:abstractNum>
  <w:abstractNum w:abstractNumId="2" w15:restartNumberingAfterBreak="0">
    <w:nsid w:val="66547EEB"/>
    <w:multiLevelType w:val="hybridMultilevel"/>
    <w:tmpl w:val="8FE6E916"/>
    <w:lvl w:ilvl="0" w:tplc="1548CDEC">
      <w:start w:val="3"/>
      <w:numFmt w:val="bullet"/>
      <w:lvlText w:val=""/>
      <w:lvlJc w:val="left"/>
      <w:pPr>
        <w:ind w:left="720" w:hanging="360"/>
      </w:pPr>
      <w:rPr>
        <w:rFonts w:ascii="Symbol" w:eastAsia="sans-serif" w:hAnsi="Symbol" w:cs="Times New Roman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7665341">
    <w:abstractNumId w:val="1"/>
  </w:num>
  <w:num w:numId="2" w16cid:durableId="577057685">
    <w:abstractNumId w:val="0"/>
  </w:num>
  <w:num w:numId="3" w16cid:durableId="13162252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923"/>
    <w:rsid w:val="95FCF0C3"/>
    <w:rsid w:val="97DB5E20"/>
    <w:rsid w:val="9F3B9234"/>
    <w:rsid w:val="9F7DFD58"/>
    <w:rsid w:val="AEDF4E31"/>
    <w:rsid w:val="AFDFE872"/>
    <w:rsid w:val="B3BF61D0"/>
    <w:rsid w:val="B3FF3D60"/>
    <w:rsid w:val="B7DEE086"/>
    <w:rsid w:val="B8C11337"/>
    <w:rsid w:val="BA7B2CDA"/>
    <w:rsid w:val="BBF7758D"/>
    <w:rsid w:val="BCBF2EB5"/>
    <w:rsid w:val="BDFBAF5F"/>
    <w:rsid w:val="BECF5F50"/>
    <w:rsid w:val="BEFF6457"/>
    <w:rsid w:val="BFBF4550"/>
    <w:rsid w:val="C9DE3AEC"/>
    <w:rsid w:val="CAE735ED"/>
    <w:rsid w:val="CFDAF8AA"/>
    <w:rsid w:val="D6FD422C"/>
    <w:rsid w:val="D7F75CB6"/>
    <w:rsid w:val="DAF68C77"/>
    <w:rsid w:val="DAFB4300"/>
    <w:rsid w:val="DEEF5320"/>
    <w:rsid w:val="DFEC3F35"/>
    <w:rsid w:val="DFEFF53E"/>
    <w:rsid w:val="DFF7DA4B"/>
    <w:rsid w:val="DFFF1589"/>
    <w:rsid w:val="DFFF4E73"/>
    <w:rsid w:val="E2FC054B"/>
    <w:rsid w:val="E58FF138"/>
    <w:rsid w:val="E75BE838"/>
    <w:rsid w:val="EAAF8237"/>
    <w:rsid w:val="EBDF41F6"/>
    <w:rsid w:val="EBEC9360"/>
    <w:rsid w:val="ED6CD777"/>
    <w:rsid w:val="EDFCC054"/>
    <w:rsid w:val="EE39DD4F"/>
    <w:rsid w:val="EEDEAF1C"/>
    <w:rsid w:val="EF247DE6"/>
    <w:rsid w:val="EF4F08EF"/>
    <w:rsid w:val="EF77DBF4"/>
    <w:rsid w:val="EF7B91AF"/>
    <w:rsid w:val="EF7FE2C8"/>
    <w:rsid w:val="EFEF77F5"/>
    <w:rsid w:val="F27FAFF7"/>
    <w:rsid w:val="F43B75CD"/>
    <w:rsid w:val="F47FC0F3"/>
    <w:rsid w:val="F5F39CA6"/>
    <w:rsid w:val="F5FD8DFD"/>
    <w:rsid w:val="F66DAF48"/>
    <w:rsid w:val="F6FEFEAA"/>
    <w:rsid w:val="F7376223"/>
    <w:rsid w:val="F737AB1F"/>
    <w:rsid w:val="F7BF55A5"/>
    <w:rsid w:val="F7DB17F4"/>
    <w:rsid w:val="F7F38BA4"/>
    <w:rsid w:val="F9FF4E12"/>
    <w:rsid w:val="FA1D2719"/>
    <w:rsid w:val="FB31E1B7"/>
    <w:rsid w:val="FB7753B1"/>
    <w:rsid w:val="FD3CCD08"/>
    <w:rsid w:val="FDBF714E"/>
    <w:rsid w:val="FDF7A129"/>
    <w:rsid w:val="FDFE344A"/>
    <w:rsid w:val="FDFF00C1"/>
    <w:rsid w:val="FE5FCBB0"/>
    <w:rsid w:val="FEE67045"/>
    <w:rsid w:val="FEEB1B89"/>
    <w:rsid w:val="FEF5B6CE"/>
    <w:rsid w:val="FEFFAFBE"/>
    <w:rsid w:val="FF6F5595"/>
    <w:rsid w:val="FF8D7E57"/>
    <w:rsid w:val="FFAAADD3"/>
    <w:rsid w:val="FFB7CF02"/>
    <w:rsid w:val="FFDE30DC"/>
    <w:rsid w:val="FFE96DCE"/>
    <w:rsid w:val="FFFF2FE5"/>
    <w:rsid w:val="FFFFAA52"/>
    <w:rsid w:val="00004EC6"/>
    <w:rsid w:val="000451D7"/>
    <w:rsid w:val="0005667A"/>
    <w:rsid w:val="00063B58"/>
    <w:rsid w:val="000768A1"/>
    <w:rsid w:val="00087442"/>
    <w:rsid w:val="000A1C79"/>
    <w:rsid w:val="000A4CF9"/>
    <w:rsid w:val="000B3FA5"/>
    <w:rsid w:val="000C27C3"/>
    <w:rsid w:val="000D086C"/>
    <w:rsid w:val="000E6911"/>
    <w:rsid w:val="001059D9"/>
    <w:rsid w:val="00146FEC"/>
    <w:rsid w:val="001872CB"/>
    <w:rsid w:val="001977CA"/>
    <w:rsid w:val="001C1E8C"/>
    <w:rsid w:val="001C3834"/>
    <w:rsid w:val="001D2FAF"/>
    <w:rsid w:val="001E0CF0"/>
    <w:rsid w:val="00203276"/>
    <w:rsid w:val="00213D8D"/>
    <w:rsid w:val="002238EF"/>
    <w:rsid w:val="00236780"/>
    <w:rsid w:val="002470BA"/>
    <w:rsid w:val="00247902"/>
    <w:rsid w:val="00247AE4"/>
    <w:rsid w:val="00254F95"/>
    <w:rsid w:val="00273EFD"/>
    <w:rsid w:val="002855CA"/>
    <w:rsid w:val="002A56B4"/>
    <w:rsid w:val="002B5608"/>
    <w:rsid w:val="002E36BF"/>
    <w:rsid w:val="002F22C1"/>
    <w:rsid w:val="002F6182"/>
    <w:rsid w:val="00311054"/>
    <w:rsid w:val="00314A5B"/>
    <w:rsid w:val="00323263"/>
    <w:rsid w:val="00334FA7"/>
    <w:rsid w:val="00335F53"/>
    <w:rsid w:val="003468E2"/>
    <w:rsid w:val="0035162F"/>
    <w:rsid w:val="00371FCC"/>
    <w:rsid w:val="00374676"/>
    <w:rsid w:val="003B35E6"/>
    <w:rsid w:val="003B5BFD"/>
    <w:rsid w:val="003C7E15"/>
    <w:rsid w:val="003D128B"/>
    <w:rsid w:val="003E3B14"/>
    <w:rsid w:val="003F1053"/>
    <w:rsid w:val="003F36BD"/>
    <w:rsid w:val="003F5A56"/>
    <w:rsid w:val="003F76A4"/>
    <w:rsid w:val="00401A9B"/>
    <w:rsid w:val="00404749"/>
    <w:rsid w:val="00406930"/>
    <w:rsid w:val="00423E9B"/>
    <w:rsid w:val="0043384E"/>
    <w:rsid w:val="0043392D"/>
    <w:rsid w:val="00434C4E"/>
    <w:rsid w:val="00436648"/>
    <w:rsid w:val="004506E7"/>
    <w:rsid w:val="004547F4"/>
    <w:rsid w:val="004770CC"/>
    <w:rsid w:val="004925A9"/>
    <w:rsid w:val="004A67C2"/>
    <w:rsid w:val="004B2489"/>
    <w:rsid w:val="004D16A3"/>
    <w:rsid w:val="004E3345"/>
    <w:rsid w:val="004E3E42"/>
    <w:rsid w:val="004E7543"/>
    <w:rsid w:val="0050509C"/>
    <w:rsid w:val="0051389C"/>
    <w:rsid w:val="00526B07"/>
    <w:rsid w:val="00542AF0"/>
    <w:rsid w:val="00552923"/>
    <w:rsid w:val="00552BC2"/>
    <w:rsid w:val="0058095F"/>
    <w:rsid w:val="00583196"/>
    <w:rsid w:val="005A1615"/>
    <w:rsid w:val="005B5F78"/>
    <w:rsid w:val="005B5FC6"/>
    <w:rsid w:val="005C5A56"/>
    <w:rsid w:val="005C7819"/>
    <w:rsid w:val="005E1BD4"/>
    <w:rsid w:val="005E42B5"/>
    <w:rsid w:val="005F3DEB"/>
    <w:rsid w:val="0060587A"/>
    <w:rsid w:val="00613775"/>
    <w:rsid w:val="00621E0F"/>
    <w:rsid w:val="006277D8"/>
    <w:rsid w:val="006350EA"/>
    <w:rsid w:val="00646722"/>
    <w:rsid w:val="00673943"/>
    <w:rsid w:val="00676F7A"/>
    <w:rsid w:val="006848E3"/>
    <w:rsid w:val="00686007"/>
    <w:rsid w:val="00695032"/>
    <w:rsid w:val="0069713B"/>
    <w:rsid w:val="00697D50"/>
    <w:rsid w:val="006C7D24"/>
    <w:rsid w:val="006D6892"/>
    <w:rsid w:val="006E3CD8"/>
    <w:rsid w:val="006F1E45"/>
    <w:rsid w:val="00702917"/>
    <w:rsid w:val="00744C63"/>
    <w:rsid w:val="00767462"/>
    <w:rsid w:val="0078038A"/>
    <w:rsid w:val="00791711"/>
    <w:rsid w:val="00797CBB"/>
    <w:rsid w:val="007A40A3"/>
    <w:rsid w:val="007B2008"/>
    <w:rsid w:val="007D5AED"/>
    <w:rsid w:val="007F6F1A"/>
    <w:rsid w:val="00813E02"/>
    <w:rsid w:val="00823787"/>
    <w:rsid w:val="008365EC"/>
    <w:rsid w:val="00872CA9"/>
    <w:rsid w:val="00884907"/>
    <w:rsid w:val="00885FA6"/>
    <w:rsid w:val="008A0AE6"/>
    <w:rsid w:val="008A1951"/>
    <w:rsid w:val="008A5C21"/>
    <w:rsid w:val="008C5599"/>
    <w:rsid w:val="008D4128"/>
    <w:rsid w:val="008D4FC4"/>
    <w:rsid w:val="008F29A9"/>
    <w:rsid w:val="00901C03"/>
    <w:rsid w:val="00937E76"/>
    <w:rsid w:val="009444B5"/>
    <w:rsid w:val="0096399F"/>
    <w:rsid w:val="00976B4B"/>
    <w:rsid w:val="00981A17"/>
    <w:rsid w:val="00985424"/>
    <w:rsid w:val="009931EE"/>
    <w:rsid w:val="009A1943"/>
    <w:rsid w:val="009A70AB"/>
    <w:rsid w:val="009B664B"/>
    <w:rsid w:val="009D24F6"/>
    <w:rsid w:val="009D28CC"/>
    <w:rsid w:val="00A31807"/>
    <w:rsid w:val="00A34C2B"/>
    <w:rsid w:val="00A3569A"/>
    <w:rsid w:val="00A50B9D"/>
    <w:rsid w:val="00A62A9D"/>
    <w:rsid w:val="00A94CBA"/>
    <w:rsid w:val="00AB234D"/>
    <w:rsid w:val="00AC63BF"/>
    <w:rsid w:val="00B04081"/>
    <w:rsid w:val="00B20388"/>
    <w:rsid w:val="00B23974"/>
    <w:rsid w:val="00B41966"/>
    <w:rsid w:val="00B80A04"/>
    <w:rsid w:val="00B82B29"/>
    <w:rsid w:val="00BA27F7"/>
    <w:rsid w:val="00BB735C"/>
    <w:rsid w:val="00BC5696"/>
    <w:rsid w:val="00BF4C62"/>
    <w:rsid w:val="00C04CBD"/>
    <w:rsid w:val="00C2594C"/>
    <w:rsid w:val="00C264CC"/>
    <w:rsid w:val="00C274C3"/>
    <w:rsid w:val="00C326FC"/>
    <w:rsid w:val="00C33D83"/>
    <w:rsid w:val="00C50145"/>
    <w:rsid w:val="00C7032E"/>
    <w:rsid w:val="00C75D01"/>
    <w:rsid w:val="00CA23BD"/>
    <w:rsid w:val="00CE26FB"/>
    <w:rsid w:val="00D30081"/>
    <w:rsid w:val="00D40D6F"/>
    <w:rsid w:val="00D619C2"/>
    <w:rsid w:val="00D7597D"/>
    <w:rsid w:val="00D83947"/>
    <w:rsid w:val="00D932AA"/>
    <w:rsid w:val="00DA23FF"/>
    <w:rsid w:val="00DE567B"/>
    <w:rsid w:val="00E045F9"/>
    <w:rsid w:val="00E219E6"/>
    <w:rsid w:val="00E234DE"/>
    <w:rsid w:val="00E37932"/>
    <w:rsid w:val="00E404D3"/>
    <w:rsid w:val="00E45511"/>
    <w:rsid w:val="00E536EA"/>
    <w:rsid w:val="00E667E6"/>
    <w:rsid w:val="00E80597"/>
    <w:rsid w:val="00E816EB"/>
    <w:rsid w:val="00E87224"/>
    <w:rsid w:val="00EB3894"/>
    <w:rsid w:val="00EB5160"/>
    <w:rsid w:val="00EC7CD9"/>
    <w:rsid w:val="00EF2E37"/>
    <w:rsid w:val="00F01153"/>
    <w:rsid w:val="00F01DD9"/>
    <w:rsid w:val="00F13D5E"/>
    <w:rsid w:val="00F43C8D"/>
    <w:rsid w:val="00F4548B"/>
    <w:rsid w:val="00F4766B"/>
    <w:rsid w:val="00F579CF"/>
    <w:rsid w:val="00F84165"/>
    <w:rsid w:val="00F91F06"/>
    <w:rsid w:val="00FA47A8"/>
    <w:rsid w:val="00FB1FF2"/>
    <w:rsid w:val="00FB7292"/>
    <w:rsid w:val="00FD0754"/>
    <w:rsid w:val="00FD3531"/>
    <w:rsid w:val="00FE1303"/>
    <w:rsid w:val="0E8F345E"/>
    <w:rsid w:val="0EFF619B"/>
    <w:rsid w:val="0FAF3936"/>
    <w:rsid w:val="1FF0BCB5"/>
    <w:rsid w:val="1FFD03FA"/>
    <w:rsid w:val="27DF56F9"/>
    <w:rsid w:val="2AFFDD23"/>
    <w:rsid w:val="2D3D1892"/>
    <w:rsid w:val="30035BE5"/>
    <w:rsid w:val="36BFE917"/>
    <w:rsid w:val="37B61169"/>
    <w:rsid w:val="37F2BD07"/>
    <w:rsid w:val="3B6F7BED"/>
    <w:rsid w:val="3B7FC4D4"/>
    <w:rsid w:val="3B9B1D30"/>
    <w:rsid w:val="3CEF35F0"/>
    <w:rsid w:val="3D7FAB06"/>
    <w:rsid w:val="3DF73D8E"/>
    <w:rsid w:val="3EFD2A55"/>
    <w:rsid w:val="3F7FE1FA"/>
    <w:rsid w:val="3FF786AE"/>
    <w:rsid w:val="3FF7F7FD"/>
    <w:rsid w:val="3FFF449F"/>
    <w:rsid w:val="4F6443DB"/>
    <w:rsid w:val="59F63258"/>
    <w:rsid w:val="5BFEECC3"/>
    <w:rsid w:val="5FAC1322"/>
    <w:rsid w:val="5FB62B8D"/>
    <w:rsid w:val="5FBFB3C1"/>
    <w:rsid w:val="5FD7C3AC"/>
    <w:rsid w:val="61A7AFD9"/>
    <w:rsid w:val="677B7110"/>
    <w:rsid w:val="67DF7A5C"/>
    <w:rsid w:val="6CD3F801"/>
    <w:rsid w:val="6EBF4A59"/>
    <w:rsid w:val="6FFF98ED"/>
    <w:rsid w:val="735796D4"/>
    <w:rsid w:val="73FF48BD"/>
    <w:rsid w:val="755E9691"/>
    <w:rsid w:val="75FF0A21"/>
    <w:rsid w:val="767F7176"/>
    <w:rsid w:val="76B2520E"/>
    <w:rsid w:val="76BE95C0"/>
    <w:rsid w:val="77F5EC18"/>
    <w:rsid w:val="78DE0395"/>
    <w:rsid w:val="78FF5D7E"/>
    <w:rsid w:val="7BEE8DB5"/>
    <w:rsid w:val="7BFA3027"/>
    <w:rsid w:val="7BFEB5C7"/>
    <w:rsid w:val="7DAAC466"/>
    <w:rsid w:val="7DBF2F92"/>
    <w:rsid w:val="7DF71D2C"/>
    <w:rsid w:val="7DFBD1C3"/>
    <w:rsid w:val="7DFE212D"/>
    <w:rsid w:val="7F57F8E7"/>
    <w:rsid w:val="7F5B0A36"/>
    <w:rsid w:val="7F5ED18F"/>
    <w:rsid w:val="7FADD2C0"/>
    <w:rsid w:val="7FCEF790"/>
    <w:rsid w:val="7FDFA85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D2FCCC0"/>
  <w15:docId w15:val="{9E7707DF-F449-40DF-978D-2F612FB0D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Pr>
      <w:rFonts w:asciiTheme="minorHAnsi" w:eastAsiaTheme="minorHAnsi" w:hAnsiTheme="minorHAnsi" w:cstheme="minorBidi"/>
      <w:sz w:val="24"/>
      <w:szCs w:val="24"/>
    </w:rPr>
  </w:style>
  <w:style w:type="paragraph" w:styleId="u1">
    <w:name w:val="heading 1"/>
    <w:basedOn w:val="Binhthng"/>
    <w:next w:val="Binhthng"/>
    <w:link w:val="u1Char"/>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u2">
    <w:name w:val="heading 2"/>
    <w:basedOn w:val="Binhthng"/>
    <w:next w:val="Binhthng"/>
    <w:link w:val="u2Char"/>
    <w:uiPriority w:val="9"/>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u3">
    <w:name w:val="heading 3"/>
    <w:basedOn w:val="Binhthng"/>
    <w:next w:val="Binhthng"/>
    <w:link w:val="u3Char"/>
    <w:uiPriority w:val="9"/>
    <w:unhideWhenUsed/>
    <w:qFormat/>
    <w:pPr>
      <w:keepNext/>
      <w:keepLines/>
      <w:spacing w:before="160" w:after="80"/>
      <w:outlineLvl w:val="2"/>
    </w:pPr>
    <w:rPr>
      <w:rFonts w:eastAsiaTheme="majorEastAsia" w:cstheme="majorBidi"/>
      <w:color w:val="2F5496" w:themeColor="accent1" w:themeShade="BF"/>
      <w:szCs w:val="28"/>
    </w:rPr>
  </w:style>
  <w:style w:type="paragraph" w:styleId="u4">
    <w:name w:val="heading 4"/>
    <w:basedOn w:val="Binhthng"/>
    <w:next w:val="Binhthng"/>
    <w:link w:val="u4Char"/>
    <w:uiPriority w:val="9"/>
    <w:semiHidden/>
    <w:unhideWhenUsed/>
    <w:qFormat/>
    <w:pPr>
      <w:keepNext/>
      <w:keepLines/>
      <w:spacing w:before="80" w:after="40"/>
      <w:outlineLvl w:val="3"/>
    </w:pPr>
    <w:rPr>
      <w:rFonts w:eastAsiaTheme="majorEastAsia" w:cstheme="majorBidi"/>
      <w:i/>
      <w:iCs/>
      <w:color w:val="2F5496" w:themeColor="accent1" w:themeShade="BF"/>
    </w:rPr>
  </w:style>
  <w:style w:type="paragraph" w:styleId="u5">
    <w:name w:val="heading 5"/>
    <w:basedOn w:val="Binhthng"/>
    <w:next w:val="Binhthng"/>
    <w:link w:val="u5Char"/>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u6">
    <w:name w:val="heading 6"/>
    <w:basedOn w:val="Binhthng"/>
    <w:next w:val="Binhthng"/>
    <w:link w:val="u6Char"/>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pPr>
      <w:keepNext/>
      <w:keepLines/>
      <w:spacing w:before="4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pPr>
      <w:keepNext/>
      <w:keepLines/>
      <w:outlineLvl w:val="7"/>
    </w:pPr>
    <w:rPr>
      <w:rFonts w:eastAsiaTheme="majorEastAsia" w:cstheme="majorBidi"/>
      <w:i/>
      <w:iCs/>
      <w:color w:val="262626" w:themeColor="text1" w:themeTint="D9"/>
    </w:rPr>
  </w:style>
  <w:style w:type="paragraph" w:styleId="u9">
    <w:name w:val="heading 9"/>
    <w:basedOn w:val="Binhthng"/>
    <w:next w:val="Binhthng"/>
    <w:link w:val="u9Char"/>
    <w:uiPriority w:val="9"/>
    <w:semiHidden/>
    <w:unhideWhenUsed/>
    <w:qFormat/>
    <w:pPr>
      <w:keepNext/>
      <w:keepLines/>
      <w:outlineLvl w:val="8"/>
    </w:pPr>
    <w:rPr>
      <w:rFonts w:eastAsiaTheme="majorEastAsia" w:cstheme="majorBidi"/>
      <w:color w:val="262626" w:themeColor="text1" w:themeTint="D9"/>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rPr>
      <w:rFonts w:ascii="Segoe UI" w:eastAsia="Calibri" w:hAnsi="Segoe UI" w:cs="Segoe UI"/>
      <w:kern w:val="2"/>
      <w:sz w:val="18"/>
      <w:szCs w:val="18"/>
      <w:lang w:val="vi-VN"/>
    </w:rPr>
  </w:style>
  <w:style w:type="paragraph" w:styleId="ThnVnban">
    <w:name w:val="Body Text"/>
    <w:basedOn w:val="Binhthng"/>
    <w:link w:val="ThnVnbanChar"/>
    <w:uiPriority w:val="99"/>
    <w:semiHidden/>
    <w:unhideWhenUsed/>
    <w:pPr>
      <w:spacing w:line="360" w:lineRule="auto"/>
      <w:jc w:val="both"/>
    </w:pPr>
    <w:rPr>
      <w:rFonts w:ascii=".VnTime" w:eastAsia="Times New Roman" w:hAnsi=".VnTime" w:cs="Times New Roman"/>
      <w:sz w:val="28"/>
    </w:rPr>
  </w:style>
  <w:style w:type="paragraph" w:styleId="VnbanChuthich">
    <w:name w:val="annotation text"/>
    <w:basedOn w:val="Binhthng"/>
    <w:link w:val="VnbanChuthichChar"/>
    <w:uiPriority w:val="99"/>
    <w:semiHidden/>
    <w:unhideWhenUsed/>
    <w:rPr>
      <w:rFonts w:ascii="Times New Roman" w:hAnsi="Times New Roman"/>
      <w:kern w:val="2"/>
      <w:sz w:val="20"/>
      <w:szCs w:val="20"/>
    </w:rPr>
  </w:style>
  <w:style w:type="paragraph" w:styleId="ChuChuthich">
    <w:name w:val="annotation subject"/>
    <w:basedOn w:val="VnbanChuthich"/>
    <w:next w:val="VnbanChuthich"/>
    <w:link w:val="ChuChuthichChar"/>
    <w:uiPriority w:val="99"/>
    <w:semiHidden/>
    <w:unhideWhenUsed/>
    <w:rPr>
      <w:b/>
      <w:bCs/>
    </w:rPr>
  </w:style>
  <w:style w:type="character" w:styleId="Nhnmanh">
    <w:name w:val="Emphasis"/>
    <w:basedOn w:val="Phngmcinhcuaoanvn"/>
    <w:qFormat/>
    <w:rPr>
      <w:i/>
      <w:iCs/>
    </w:rPr>
  </w:style>
  <w:style w:type="paragraph" w:styleId="VnbanChuthichcui">
    <w:name w:val="endnote text"/>
    <w:basedOn w:val="Binhthng"/>
    <w:link w:val="VnbanChuthichcuiChar"/>
    <w:uiPriority w:val="99"/>
    <w:semiHidden/>
    <w:unhideWhenUsed/>
    <w:rPr>
      <w:rFonts w:ascii="Calibri" w:eastAsia="Calibri" w:hAnsi="Calibri" w:cs="Calibri"/>
      <w:kern w:val="2"/>
      <w:sz w:val="20"/>
      <w:szCs w:val="20"/>
      <w:lang w:val="vi-VN"/>
    </w:rPr>
  </w:style>
  <w:style w:type="paragraph" w:styleId="Chntrang">
    <w:name w:val="footer"/>
    <w:basedOn w:val="Binhthng"/>
    <w:link w:val="ChntrangChar"/>
    <w:uiPriority w:val="99"/>
    <w:pPr>
      <w:tabs>
        <w:tab w:val="center" w:pos="4680"/>
        <w:tab w:val="right" w:pos="9360"/>
      </w:tabs>
    </w:pPr>
    <w:rPr>
      <w:rFonts w:ascii="Calibri" w:eastAsia="Calibri" w:hAnsi="Calibri" w:cs="SimSun"/>
      <w:lang w:val="vi-VN"/>
    </w:rPr>
  </w:style>
  <w:style w:type="character" w:styleId="ThamchiuCcchu">
    <w:name w:val="footnote reference"/>
    <w:uiPriority w:val="99"/>
    <w:unhideWhenUsed/>
    <w:rPr>
      <w:vertAlign w:val="superscript"/>
    </w:rPr>
  </w:style>
  <w:style w:type="paragraph" w:styleId="VnbanCcchu">
    <w:name w:val="footnote text"/>
    <w:basedOn w:val="Binhthng"/>
    <w:link w:val="VnbanCcchuChar"/>
    <w:uiPriority w:val="99"/>
    <w:unhideWhenUsed/>
    <w:rPr>
      <w:rFonts w:ascii="Cambria" w:eastAsia="MS Mincho" w:hAnsi="Cambria" w:cs="Times New Roman"/>
    </w:rPr>
  </w:style>
  <w:style w:type="paragraph" w:styleId="utrang">
    <w:name w:val="header"/>
    <w:basedOn w:val="Binhthng"/>
    <w:link w:val="utrangChar"/>
    <w:uiPriority w:val="99"/>
    <w:pPr>
      <w:tabs>
        <w:tab w:val="center" w:pos="4680"/>
        <w:tab w:val="right" w:pos="9360"/>
      </w:tabs>
    </w:pPr>
    <w:rPr>
      <w:rFonts w:ascii="Calibri" w:eastAsia="Calibri" w:hAnsi="Calibri" w:cs="Calibri"/>
      <w:lang w:val="vi-VN"/>
    </w:rPr>
  </w:style>
  <w:style w:type="paragraph" w:styleId="HTMLinhdangtrc">
    <w:name w:val="HTML Preformatted"/>
    <w:basedOn w:val="Binhthng"/>
    <w:link w:val="HTMLinhdangtrc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styleId="Siuktni">
    <w:name w:val="Hyperlink"/>
    <w:basedOn w:val="Phngmcinhcuaoanvn"/>
    <w:uiPriority w:val="99"/>
    <w:unhideWhenUsed/>
    <w:rPr>
      <w:color w:val="0563C1" w:themeColor="hyperlink"/>
      <w:u w:val="single"/>
    </w:rPr>
  </w:style>
  <w:style w:type="paragraph" w:styleId="ThngthngWeb">
    <w:name w:val="Normal (Web)"/>
    <w:pPr>
      <w:spacing w:before="100" w:beforeAutospacing="1" w:after="100" w:afterAutospacing="1"/>
    </w:pPr>
    <w:rPr>
      <w:sz w:val="24"/>
      <w:szCs w:val="24"/>
      <w:lang w:eastAsia="zh-CN"/>
    </w:rPr>
  </w:style>
  <w:style w:type="character" w:styleId="Strang">
    <w:name w:val="page number"/>
    <w:basedOn w:val="Phngmcinhcuaoanvn"/>
    <w:uiPriority w:val="99"/>
    <w:semiHidden/>
    <w:unhideWhenUsed/>
  </w:style>
  <w:style w:type="character" w:styleId="Manh">
    <w:name w:val="Strong"/>
    <w:basedOn w:val="Phngmcinhcuaoanvn"/>
    <w:qFormat/>
    <w:rPr>
      <w:b/>
      <w:bCs/>
    </w:rPr>
  </w:style>
  <w:style w:type="paragraph" w:styleId="Tiuphu">
    <w:name w:val="Subtitle"/>
    <w:basedOn w:val="Binhthng"/>
    <w:next w:val="Binhthng"/>
    <w:link w:val="TiuphuChar"/>
    <w:uiPriority w:val="11"/>
    <w:qFormat/>
    <w:rPr>
      <w:rFonts w:eastAsiaTheme="majorEastAsia" w:cstheme="majorBidi"/>
      <w:color w:val="595959" w:themeColor="text1" w:themeTint="A6"/>
      <w:spacing w:val="15"/>
      <w:szCs w:val="28"/>
    </w:rPr>
  </w:style>
  <w:style w:type="table" w:styleId="LiBang">
    <w:name w:val="Table Grid"/>
    <w:basedOn w:val="BangThngthng"/>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u">
    <w:name w:val="Title"/>
    <w:basedOn w:val="Binhthng"/>
    <w:next w:val="Binhthng"/>
    <w:link w:val="TiuChar"/>
    <w:uiPriority w:val="10"/>
    <w:qFormat/>
    <w:pPr>
      <w:spacing w:after="80"/>
      <w:contextualSpacing/>
    </w:pPr>
    <w:rPr>
      <w:rFonts w:asciiTheme="majorHAnsi" w:eastAsiaTheme="majorEastAsia" w:hAnsiTheme="majorHAnsi" w:cstheme="majorBidi"/>
      <w:spacing w:val="-10"/>
      <w:kern w:val="28"/>
      <w:sz w:val="56"/>
      <w:szCs w:val="56"/>
    </w:rPr>
  </w:style>
  <w:style w:type="paragraph" w:styleId="Mucluc1">
    <w:name w:val="toc 1"/>
    <w:basedOn w:val="Binhthng"/>
    <w:next w:val="Binhthng"/>
    <w:autoRedefine/>
    <w:uiPriority w:val="39"/>
    <w:unhideWhenUsed/>
    <w:pPr>
      <w:spacing w:after="100"/>
    </w:pPr>
    <w:rPr>
      <w:rFonts w:ascii="Calibri" w:eastAsia="Calibri" w:hAnsi="Calibri" w:cs="Calibri"/>
      <w:lang w:val="vi-VN"/>
    </w:rPr>
  </w:style>
  <w:style w:type="paragraph" w:styleId="Mucluc2">
    <w:name w:val="toc 2"/>
    <w:basedOn w:val="Binhthng"/>
    <w:next w:val="Binhthng"/>
    <w:autoRedefine/>
    <w:uiPriority w:val="39"/>
    <w:unhideWhenUsed/>
    <w:pPr>
      <w:spacing w:after="100"/>
      <w:ind w:left="240"/>
    </w:pPr>
  </w:style>
  <w:style w:type="character" w:customStyle="1" w:styleId="u1Char">
    <w:name w:val="Đầu đề 1 Char"/>
    <w:basedOn w:val="Phngmcinhcuaoanvn"/>
    <w:link w:val="u1"/>
    <w:uiPriority w:val="9"/>
    <w:rPr>
      <w:rFonts w:asciiTheme="majorHAnsi" w:eastAsiaTheme="majorEastAsia" w:hAnsiTheme="majorHAnsi" w:cstheme="majorBidi"/>
      <w:color w:val="2F5496" w:themeColor="accent1" w:themeShade="BF"/>
      <w:sz w:val="40"/>
      <w:szCs w:val="40"/>
    </w:rPr>
  </w:style>
  <w:style w:type="character" w:customStyle="1" w:styleId="u2Char">
    <w:name w:val="Đầu đề 2 Char"/>
    <w:basedOn w:val="Phngmcinhcuaoanvn"/>
    <w:link w:val="u2"/>
    <w:uiPriority w:val="9"/>
    <w:rPr>
      <w:rFonts w:asciiTheme="majorHAnsi" w:eastAsiaTheme="majorEastAsia" w:hAnsiTheme="majorHAnsi" w:cstheme="majorBidi"/>
      <w:color w:val="2F5496" w:themeColor="accent1" w:themeShade="BF"/>
      <w:sz w:val="32"/>
      <w:szCs w:val="32"/>
    </w:rPr>
  </w:style>
  <w:style w:type="character" w:customStyle="1" w:styleId="u3Char">
    <w:name w:val="Đầu đề 3 Char"/>
    <w:basedOn w:val="Phngmcinhcuaoanvn"/>
    <w:link w:val="u3"/>
    <w:uiPriority w:val="9"/>
    <w:rPr>
      <w:rFonts w:asciiTheme="minorHAnsi" w:eastAsiaTheme="majorEastAsia" w:hAnsiTheme="minorHAnsi" w:cstheme="majorBidi"/>
      <w:color w:val="2F5496" w:themeColor="accent1" w:themeShade="BF"/>
      <w:szCs w:val="28"/>
    </w:rPr>
  </w:style>
  <w:style w:type="character" w:customStyle="1" w:styleId="u4Char">
    <w:name w:val="Đầu đề 4 Char"/>
    <w:basedOn w:val="Phngmcinhcuaoanvn"/>
    <w:link w:val="u4"/>
    <w:uiPriority w:val="9"/>
    <w:semiHidden/>
    <w:rPr>
      <w:rFonts w:asciiTheme="minorHAnsi" w:eastAsiaTheme="majorEastAsia" w:hAnsiTheme="minorHAnsi" w:cstheme="majorBidi"/>
      <w:i/>
      <w:iCs/>
      <w:color w:val="2F5496" w:themeColor="accent1" w:themeShade="BF"/>
    </w:rPr>
  </w:style>
  <w:style w:type="character" w:customStyle="1" w:styleId="u5Char">
    <w:name w:val="Đầu đề 5 Char"/>
    <w:basedOn w:val="Phngmcinhcuaoanvn"/>
    <w:link w:val="u5"/>
    <w:uiPriority w:val="9"/>
    <w:semiHidden/>
    <w:rPr>
      <w:rFonts w:asciiTheme="minorHAnsi" w:eastAsiaTheme="majorEastAsia" w:hAnsiTheme="minorHAnsi" w:cstheme="majorBidi"/>
      <w:color w:val="2F5496" w:themeColor="accent1" w:themeShade="BF"/>
    </w:rPr>
  </w:style>
  <w:style w:type="character" w:customStyle="1" w:styleId="u6Char">
    <w:name w:val="Đầu đề 6 Char"/>
    <w:basedOn w:val="Phngmcinhcuaoanvn"/>
    <w:link w:val="u6"/>
    <w:uiPriority w:val="9"/>
    <w:semiHidden/>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Pr>
      <w:rFonts w:asciiTheme="minorHAnsi" w:eastAsiaTheme="majorEastAsia" w:hAnsiTheme="minorHAnsi" w:cstheme="majorBidi"/>
      <w:i/>
      <w:iCs/>
      <w:color w:val="262626" w:themeColor="text1" w:themeTint="D9"/>
    </w:rPr>
  </w:style>
  <w:style w:type="character" w:customStyle="1" w:styleId="u9Char">
    <w:name w:val="Đầu đề 9 Char"/>
    <w:basedOn w:val="Phngmcinhcuaoanvn"/>
    <w:link w:val="u9"/>
    <w:uiPriority w:val="9"/>
    <w:semiHidden/>
    <w:rPr>
      <w:rFonts w:asciiTheme="minorHAnsi" w:eastAsiaTheme="majorEastAsia" w:hAnsiTheme="minorHAnsi" w:cstheme="majorBidi"/>
      <w:color w:val="262626" w:themeColor="text1" w:themeTint="D9"/>
    </w:rPr>
  </w:style>
  <w:style w:type="character" w:customStyle="1" w:styleId="TiuChar">
    <w:name w:val="Tiêu đề Char"/>
    <w:basedOn w:val="Phngmcinhcuaoanvn"/>
    <w:link w:val="Tiu"/>
    <w:uiPriority w:val="10"/>
    <w:rPr>
      <w:rFonts w:asciiTheme="majorHAnsi" w:eastAsiaTheme="majorEastAsia" w:hAnsiTheme="majorHAnsi" w:cstheme="majorBidi"/>
      <w:spacing w:val="-10"/>
      <w:kern w:val="28"/>
      <w:sz w:val="56"/>
      <w:szCs w:val="56"/>
    </w:rPr>
  </w:style>
  <w:style w:type="character" w:customStyle="1" w:styleId="TiuphuChar">
    <w:name w:val="Tiêu đề phụ Char"/>
    <w:basedOn w:val="Phngmcinhcuaoanvn"/>
    <w:link w:val="Tiuphu"/>
    <w:uiPriority w:val="11"/>
    <w:rPr>
      <w:rFonts w:asciiTheme="minorHAnsi" w:eastAsiaTheme="majorEastAsia" w:hAnsiTheme="minorHAnsi" w:cstheme="majorBidi"/>
      <w:color w:val="595959" w:themeColor="text1" w:themeTint="A6"/>
      <w:spacing w:val="15"/>
      <w:szCs w:val="28"/>
    </w:rPr>
  </w:style>
  <w:style w:type="paragraph" w:styleId="Litrichdn">
    <w:name w:val="Quote"/>
    <w:basedOn w:val="Binhthng"/>
    <w:next w:val="Binhthng"/>
    <w:link w:val="LitrichdnChar"/>
    <w:uiPriority w:val="29"/>
    <w:qFormat/>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Pr>
      <w:i/>
      <w:iCs/>
      <w:color w:val="404040" w:themeColor="text1" w:themeTint="BF"/>
    </w:rPr>
  </w:style>
  <w:style w:type="paragraph" w:styleId="oancuaDanhsach">
    <w:name w:val="List Paragraph"/>
    <w:basedOn w:val="Binhthng"/>
    <w:uiPriority w:val="34"/>
    <w:qFormat/>
    <w:pPr>
      <w:ind w:left="720"/>
      <w:contextualSpacing/>
    </w:pPr>
  </w:style>
  <w:style w:type="character" w:customStyle="1" w:styleId="NhnmnhThm1">
    <w:name w:val="Nhấn mạnh Thêm1"/>
    <w:basedOn w:val="Phngmcinhcuaoanvn"/>
    <w:uiPriority w:val="21"/>
    <w:qFormat/>
    <w:rPr>
      <w:i/>
      <w:iCs/>
      <w:color w:val="2F5496" w:themeColor="accent1" w:themeShade="BF"/>
    </w:rPr>
  </w:style>
  <w:style w:type="paragraph" w:styleId="Nhaykepm">
    <w:name w:val="Intense Quote"/>
    <w:basedOn w:val="Binhthng"/>
    <w:next w:val="Binhthng"/>
    <w:link w:val="Nhaykepm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haykepmChar">
    <w:name w:val="Nháy kép Đậm Char"/>
    <w:basedOn w:val="Phngmcinhcuaoanvn"/>
    <w:link w:val="Nhaykepm"/>
    <w:uiPriority w:val="30"/>
    <w:rPr>
      <w:i/>
      <w:iCs/>
      <w:color w:val="2F5496" w:themeColor="accent1" w:themeShade="BF"/>
    </w:rPr>
  </w:style>
  <w:style w:type="character" w:customStyle="1" w:styleId="ThamchiuNhnmnh1">
    <w:name w:val="Tham chiếu Nhấn mạnh1"/>
    <w:basedOn w:val="Phngmcinhcuaoanvn"/>
    <w:uiPriority w:val="32"/>
    <w:qFormat/>
    <w:rPr>
      <w:b/>
      <w:bCs/>
      <w:smallCaps/>
      <w:color w:val="2F5496" w:themeColor="accent1" w:themeShade="BF"/>
      <w:spacing w:val="5"/>
    </w:rPr>
  </w:style>
  <w:style w:type="character" w:customStyle="1" w:styleId="ChntrangChar">
    <w:name w:val="Chân trang Char"/>
    <w:basedOn w:val="Phngmcinhcuaoanvn"/>
    <w:link w:val="Chntrang"/>
    <w:uiPriority w:val="99"/>
    <w:rPr>
      <w:rFonts w:ascii="Calibri" w:eastAsia="Calibri" w:hAnsi="Calibri" w:cs="SimSun"/>
      <w:kern w:val="0"/>
      <w:sz w:val="24"/>
      <w:szCs w:val="24"/>
      <w:lang w:val="vi-VN"/>
    </w:rPr>
  </w:style>
  <w:style w:type="character" w:customStyle="1" w:styleId="hps">
    <w:name w:val="hps"/>
    <w:basedOn w:val="Phngmcinhcuaoanvn"/>
  </w:style>
  <w:style w:type="paragraph" w:customStyle="1" w:styleId="Muc1">
    <w:name w:val="Muc 1"/>
    <w:basedOn w:val="u2"/>
    <w:qFormat/>
    <w:pPr>
      <w:spacing w:before="200" w:after="120" w:line="288" w:lineRule="auto"/>
      <w:jc w:val="both"/>
    </w:pPr>
    <w:rPr>
      <w:rFonts w:ascii="Times New Roman" w:hAnsi="Times New Roman" w:cs="Times New Roman"/>
      <w:color w:val="auto"/>
      <w:lang w:val="vi-VN"/>
    </w:rPr>
  </w:style>
  <w:style w:type="paragraph" w:customStyle="1" w:styleId="Muc2">
    <w:name w:val="Muc 2"/>
    <w:basedOn w:val="u3"/>
    <w:qFormat/>
    <w:pPr>
      <w:spacing w:before="120" w:after="120" w:line="312" w:lineRule="auto"/>
      <w:jc w:val="both"/>
    </w:pPr>
    <w:rPr>
      <w:rFonts w:ascii="Times New Roman" w:hAnsi="Times New Roman" w:cs="Times New Roman"/>
      <w:b/>
      <w:color w:val="auto"/>
      <w:szCs w:val="26"/>
    </w:rPr>
  </w:style>
  <w:style w:type="character" w:customStyle="1" w:styleId="utrangChar">
    <w:name w:val="Đầu trang Char"/>
    <w:basedOn w:val="Phngmcinhcuaoanvn"/>
    <w:link w:val="utrang"/>
    <w:uiPriority w:val="99"/>
    <w:rPr>
      <w:rFonts w:ascii="Calibri" w:eastAsia="Calibri" w:hAnsi="Calibri" w:cs="Calibri"/>
      <w:kern w:val="0"/>
      <w:sz w:val="24"/>
      <w:szCs w:val="24"/>
      <w:lang w:val="vi-VN"/>
    </w:rPr>
  </w:style>
  <w:style w:type="character" w:customStyle="1" w:styleId="4-BangChar">
    <w:name w:val="4-Bang Char"/>
    <w:link w:val="4-Bang"/>
    <w:qFormat/>
    <w:locked/>
    <w:rPr>
      <w:szCs w:val="26"/>
    </w:rPr>
  </w:style>
  <w:style w:type="paragraph" w:customStyle="1" w:styleId="4-Bang">
    <w:name w:val="4-Bang"/>
    <w:basedOn w:val="Binhthng"/>
    <w:link w:val="4-BangChar"/>
    <w:qFormat/>
    <w:pPr>
      <w:widowControl w:val="0"/>
      <w:jc w:val="both"/>
    </w:pPr>
    <w:rPr>
      <w:rFonts w:ascii="Times New Roman" w:hAnsi="Times New Roman"/>
      <w:kern w:val="2"/>
      <w:sz w:val="28"/>
      <w:szCs w:val="26"/>
    </w:rPr>
  </w:style>
  <w:style w:type="paragraph" w:customStyle="1" w:styleId="ListParagraph1">
    <w:name w:val="List Paragraph1"/>
    <w:basedOn w:val="Binhthng"/>
    <w:link w:val="ListParagraphChar"/>
    <w:uiPriority w:val="34"/>
    <w:qFormat/>
    <w:pPr>
      <w:spacing w:before="40" w:after="200" w:line="276" w:lineRule="auto"/>
      <w:ind w:left="720" w:firstLine="425"/>
      <w:contextualSpacing/>
      <w:jc w:val="both"/>
    </w:pPr>
    <w:rPr>
      <w:rFonts w:ascii="Times New Roman" w:eastAsia="Malgun Gothic" w:hAnsi="Times New Roman" w:cs="Times New Roman"/>
      <w:sz w:val="22"/>
      <w:szCs w:val="22"/>
      <w:lang w:eastAsia="ko-KR"/>
    </w:rPr>
  </w:style>
  <w:style w:type="character" w:customStyle="1" w:styleId="ListParagraphChar">
    <w:name w:val="List Paragraph Char"/>
    <w:link w:val="ListParagraph1"/>
    <w:uiPriority w:val="34"/>
    <w:locked/>
    <w:rPr>
      <w:rFonts w:eastAsia="Malgun Gothic" w:cs="Times New Roman"/>
      <w:kern w:val="0"/>
      <w:sz w:val="22"/>
      <w:lang w:eastAsia="ko-KR"/>
    </w:rPr>
  </w:style>
  <w:style w:type="paragraph" w:customStyle="1" w:styleId="TableParagraph">
    <w:name w:val="Table Paragraph"/>
    <w:basedOn w:val="Binhthng"/>
    <w:uiPriority w:val="1"/>
    <w:qFormat/>
    <w:pPr>
      <w:widowControl w:val="0"/>
    </w:pPr>
    <w:rPr>
      <w:sz w:val="22"/>
      <w:szCs w:val="22"/>
    </w:rPr>
  </w:style>
  <w:style w:type="character" w:customStyle="1" w:styleId="VnbanChuthichChar">
    <w:name w:val="Văn bản Chú thích Char"/>
    <w:basedOn w:val="Phngmcinhcuaoanvn"/>
    <w:link w:val="VnbanChuthich"/>
    <w:uiPriority w:val="99"/>
    <w:semiHidden/>
    <w:rPr>
      <w:sz w:val="20"/>
      <w:szCs w:val="20"/>
    </w:rPr>
  </w:style>
  <w:style w:type="character" w:customStyle="1" w:styleId="CommentTextChar1">
    <w:name w:val="Comment Text Char1"/>
    <w:basedOn w:val="Phngmcinhcuaoanvn"/>
    <w:uiPriority w:val="99"/>
    <w:semiHidden/>
    <w:rPr>
      <w:rFonts w:asciiTheme="minorHAnsi" w:hAnsiTheme="minorHAnsi"/>
      <w:kern w:val="0"/>
      <w:sz w:val="20"/>
      <w:szCs w:val="20"/>
    </w:rPr>
  </w:style>
  <w:style w:type="character" w:customStyle="1" w:styleId="ChuChuthichChar">
    <w:name w:val="Chủ đề Chú thích Char"/>
    <w:basedOn w:val="VnbanChuthichChar"/>
    <w:link w:val="ChuChuthich"/>
    <w:uiPriority w:val="99"/>
    <w:semiHidden/>
    <w:rPr>
      <w:b/>
      <w:bCs/>
      <w:sz w:val="20"/>
      <w:szCs w:val="20"/>
    </w:rPr>
  </w:style>
  <w:style w:type="character" w:customStyle="1" w:styleId="CommentSubjectChar1">
    <w:name w:val="Comment Subject Char1"/>
    <w:basedOn w:val="CommentTextChar1"/>
    <w:uiPriority w:val="99"/>
    <w:semiHidden/>
    <w:rPr>
      <w:rFonts w:asciiTheme="minorHAnsi" w:hAnsiTheme="minorHAnsi"/>
      <w:b/>
      <w:bCs/>
      <w:kern w:val="0"/>
      <w:sz w:val="20"/>
      <w:szCs w:val="20"/>
    </w:rPr>
  </w:style>
  <w:style w:type="character" w:customStyle="1" w:styleId="BongchuthichChar">
    <w:name w:val="Bóng chú thích Char"/>
    <w:basedOn w:val="Phngmcinhcuaoanvn"/>
    <w:link w:val="Bongchuthich"/>
    <w:uiPriority w:val="99"/>
    <w:semiHidden/>
    <w:rPr>
      <w:rFonts w:ascii="Segoe UI" w:eastAsia="Calibri" w:hAnsi="Segoe UI" w:cs="Segoe UI"/>
      <w:sz w:val="18"/>
      <w:szCs w:val="18"/>
      <w:lang w:val="vi-VN"/>
    </w:rPr>
  </w:style>
  <w:style w:type="character" w:customStyle="1" w:styleId="BalloonTextChar1">
    <w:name w:val="Balloon Text Char1"/>
    <w:basedOn w:val="Phngmcinhcuaoanvn"/>
    <w:uiPriority w:val="99"/>
    <w:semiHidden/>
    <w:rPr>
      <w:rFonts w:ascii="Segoe UI" w:hAnsi="Segoe UI" w:cs="Segoe UI"/>
      <w:kern w:val="0"/>
      <w:sz w:val="18"/>
      <w:szCs w:val="18"/>
    </w:rPr>
  </w:style>
  <w:style w:type="character" w:customStyle="1" w:styleId="ThnVnbanChar">
    <w:name w:val="Thân Văn bản Char"/>
    <w:basedOn w:val="Phngmcinhcuaoanvn"/>
    <w:link w:val="ThnVnban"/>
    <w:uiPriority w:val="99"/>
    <w:semiHidden/>
    <w:rPr>
      <w:rFonts w:ascii=".VnTime" w:eastAsia="Times New Roman" w:hAnsi=".VnTime" w:cs="Times New Roman"/>
      <w:kern w:val="0"/>
      <w:szCs w:val="24"/>
    </w:rPr>
  </w:style>
  <w:style w:type="character" w:customStyle="1" w:styleId="VnbanChuthichcuiChar">
    <w:name w:val="Văn bản Chú thích cuối Char"/>
    <w:basedOn w:val="Phngmcinhcuaoanvn"/>
    <w:link w:val="VnbanChuthichcui"/>
    <w:uiPriority w:val="99"/>
    <w:semiHidden/>
    <w:rPr>
      <w:rFonts w:ascii="Calibri" w:eastAsia="Calibri" w:hAnsi="Calibri" w:cs="Calibri"/>
      <w:sz w:val="20"/>
      <w:szCs w:val="20"/>
      <w:lang w:val="vi-VN"/>
    </w:rPr>
  </w:style>
  <w:style w:type="character" w:customStyle="1" w:styleId="EndnoteTextChar1">
    <w:name w:val="Endnote Text Char1"/>
    <w:basedOn w:val="Phngmcinhcuaoanvn"/>
    <w:uiPriority w:val="99"/>
    <w:semiHidden/>
    <w:rPr>
      <w:rFonts w:asciiTheme="minorHAnsi" w:hAnsiTheme="minorHAnsi"/>
      <w:kern w:val="0"/>
      <w:sz w:val="20"/>
      <w:szCs w:val="20"/>
    </w:rPr>
  </w:style>
  <w:style w:type="character" w:customStyle="1" w:styleId="HTMLinhdangtrcChar">
    <w:name w:val="HTML Định dạng trước Char"/>
    <w:basedOn w:val="Phngmcinhcuaoanvn"/>
    <w:link w:val="HTMLinhdangtrc"/>
    <w:uiPriority w:val="99"/>
    <w:rPr>
      <w:rFonts w:ascii="Courier New" w:eastAsia="Times New Roman" w:hAnsi="Courier New" w:cs="Courier New"/>
      <w:kern w:val="0"/>
      <w:sz w:val="20"/>
      <w:szCs w:val="20"/>
    </w:rPr>
  </w:style>
  <w:style w:type="character" w:customStyle="1" w:styleId="VnbanCcchuChar">
    <w:name w:val="Văn bản Cước chú Char"/>
    <w:basedOn w:val="Phngmcinhcuaoanvn"/>
    <w:link w:val="VnbanCcchu"/>
    <w:uiPriority w:val="99"/>
    <w:rPr>
      <w:rFonts w:ascii="Cambria" w:eastAsia="MS Mincho" w:hAnsi="Cambria" w:cs="Times New Roman"/>
      <w:kern w:val="0"/>
      <w:sz w:val="24"/>
      <w:szCs w:val="24"/>
    </w:rPr>
  </w:style>
  <w:style w:type="character" w:customStyle="1" w:styleId="fontstyle01">
    <w:name w:val="fontstyle01"/>
    <w:basedOn w:val="Phngmcinhcuaoanvn"/>
    <w:rPr>
      <w:rFonts w:ascii="TimesNewRoman" w:hAnsi="TimesNewRoman" w:hint="default"/>
      <w:color w:val="000000"/>
      <w:sz w:val="24"/>
      <w:szCs w:val="24"/>
    </w:rPr>
  </w:style>
  <w:style w:type="character" w:customStyle="1" w:styleId="tr">
    <w:name w:val="tr"/>
    <w:basedOn w:val="Phngmcinhcuaoanvn"/>
  </w:style>
  <w:style w:type="character" w:customStyle="1" w:styleId="mw-headline">
    <w:name w:val="mw-headline"/>
    <w:basedOn w:val="Phngmcinhcuaoanvn"/>
  </w:style>
  <w:style w:type="character" w:customStyle="1" w:styleId="normal-h1">
    <w:name w:val="normal-h1"/>
    <w:rPr>
      <w:rFonts w:ascii="Times New Roman" w:hAnsi="Times New Roman" w:cs="Times New Roman" w:hint="default"/>
      <w:sz w:val="24"/>
      <w:szCs w:val="24"/>
    </w:rPr>
  </w:style>
  <w:style w:type="character" w:customStyle="1" w:styleId="YoungMixChar">
    <w:name w:val="YoungMix_Char"/>
    <w:rPr>
      <w:rFonts w:ascii="Times New Roman" w:hAnsi="Times New Roman"/>
      <w:sz w:val="24"/>
    </w:rPr>
  </w:style>
  <w:style w:type="character" w:customStyle="1" w:styleId="Vnbnnidung">
    <w:name w:val="Văn bản nội dung_"/>
    <w:link w:val="Vnbnnidung0"/>
    <w:locked/>
  </w:style>
  <w:style w:type="paragraph" w:customStyle="1" w:styleId="Vnbnnidung0">
    <w:name w:val="Văn bản nội dung"/>
    <w:basedOn w:val="Binhthng"/>
    <w:link w:val="Vnbnnidung"/>
    <w:pPr>
      <w:widowControl w:val="0"/>
      <w:spacing w:after="100"/>
      <w:ind w:firstLine="400"/>
    </w:pPr>
    <w:rPr>
      <w:rFonts w:ascii="Times New Roman" w:hAnsi="Times New Roman"/>
      <w:kern w:val="2"/>
      <w:sz w:val="28"/>
      <w:szCs w:val="22"/>
    </w:rPr>
  </w:style>
  <w:style w:type="table" w:customStyle="1" w:styleId="YoungMixTable">
    <w:name w:val="YoungMix_Table"/>
    <w:rPr>
      <w:sz w:val="24"/>
    </w:rPr>
    <w:tblPr>
      <w:tblCellMar>
        <w:top w:w="0" w:type="dxa"/>
        <w:left w:w="0" w:type="dxa"/>
        <w:bottom w:w="0" w:type="dxa"/>
        <w:right w:w="0" w:type="dxa"/>
      </w:tblCellMar>
    </w:tblPr>
  </w:style>
  <w:style w:type="paragraph" w:customStyle="1" w:styleId="uMucluc1">
    <w:name w:val="Đầu đề Mục lục1"/>
    <w:basedOn w:val="u1"/>
    <w:next w:val="Binhthng"/>
    <w:uiPriority w:val="39"/>
    <w:unhideWhenUsed/>
    <w:qFormat/>
    <w:pPr>
      <w:spacing w:before="240" w:after="0"/>
      <w:outlineLvl w:val="9"/>
    </w:pPr>
    <w:rPr>
      <w:sz w:val="32"/>
      <w:szCs w:val="32"/>
    </w:rPr>
  </w:style>
  <w:style w:type="paragraph" w:styleId="KhngDncch">
    <w:name w:val="No Spacing"/>
    <w:uiPriority w:val="1"/>
    <w:qFormat/>
    <w:rPr>
      <w:rFonts w:asciiTheme="minorHAnsi" w:eastAsiaTheme="minorHAnsi" w:hAnsiTheme="minorHAnsi" w:cstheme="minorBidi"/>
      <w:kern w:val="2"/>
      <w:sz w:val="22"/>
      <w:szCs w:val="22"/>
    </w:rPr>
  </w:style>
  <w:style w:type="paragraph" w:customStyle="1" w:styleId="Char">
    <w:name w:val="Char"/>
    <w:basedOn w:val="Binhthng"/>
    <w:pPr>
      <w:spacing w:after="160" w:line="240" w:lineRule="exact"/>
    </w:pPr>
    <w:rPr>
      <w:rFonts w:ascii="Verdana" w:eastAsia="Times New Roman"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655</Words>
  <Characters>3737</Characters>
  <Application>Microsoft Office Word</Application>
  <DocSecurity>0</DocSecurity>
  <Lines>31</Lines>
  <Paragraphs>8</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THI HOANG HAO</dc:creator>
  <cp:lastModifiedBy>Phung Hoang Cuc</cp:lastModifiedBy>
  <cp:revision>8</cp:revision>
  <cp:lastPrinted>2025-03-14T03:31:00Z</cp:lastPrinted>
  <dcterms:created xsi:type="dcterms:W3CDTF">2025-04-14T08:41:00Z</dcterms:created>
  <dcterms:modified xsi:type="dcterms:W3CDTF">2025-04-25T02:32:00Z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1033-6.11.0.8615</vt:lpwstr>
  </property>
  <property fmtid="{D5CDD505-2E9C-101B-9397-08002B2CF9AE}" pid="3" name="ICV">
    <vt:lpwstr>1F615587C49309245F5D5867861AC97C_43</vt:lpwstr>
  </property>
</Properties>
</file>